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E866" w14:textId="3B0E03C6" w:rsidR="00585DBD" w:rsidRPr="003112C4" w:rsidRDefault="004474C1" w:rsidP="00585DBD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8DB3556" wp14:editId="3B3BABB9">
            <wp:simplePos x="0" y="0"/>
            <wp:positionH relativeFrom="margin">
              <wp:posOffset>14605</wp:posOffset>
            </wp:positionH>
            <wp:positionV relativeFrom="margin">
              <wp:posOffset>-45720</wp:posOffset>
            </wp:positionV>
            <wp:extent cx="1091565" cy="62865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jrd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7" t="13240" r="3031" b="14356"/>
                    <a:stretch/>
                  </pic:blipFill>
                  <pic:spPr bwMode="auto">
                    <a:xfrm>
                      <a:off x="0" y="0"/>
                      <a:ext cx="109156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DBD" w:rsidRPr="003112C4">
        <w:rPr>
          <w:rFonts w:cs="Arial"/>
          <w:b/>
          <w:bCs/>
        </w:rPr>
        <w:t>TISKOVÁ ZPRÁVA</w:t>
      </w:r>
    </w:p>
    <w:p w14:paraId="0D478BB7" w14:textId="4084A07F" w:rsidR="00585DBD" w:rsidRPr="003112C4" w:rsidRDefault="00585DBD" w:rsidP="00585DBD">
      <w:pPr>
        <w:spacing w:line="320" w:lineRule="atLeast"/>
        <w:jc w:val="right"/>
        <w:rPr>
          <w:rFonts w:cs="Arial"/>
          <w:b/>
          <w:bCs/>
        </w:rPr>
      </w:pPr>
    </w:p>
    <w:p w14:paraId="5637CA74" w14:textId="3B87B981" w:rsidR="00585DBD" w:rsidRPr="003112C4" w:rsidRDefault="00362DC5" w:rsidP="00241755">
      <w:pPr>
        <w:spacing w:line="320" w:lineRule="atLeast"/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7</w:t>
      </w:r>
      <w:r w:rsidR="00603CC1">
        <w:rPr>
          <w:rFonts w:cs="Arial"/>
          <w:b/>
          <w:bCs/>
        </w:rPr>
        <w:t>. června</w:t>
      </w:r>
      <w:r w:rsidR="002A358C">
        <w:rPr>
          <w:rFonts w:cs="Arial"/>
          <w:b/>
          <w:bCs/>
        </w:rPr>
        <w:t xml:space="preserve"> </w:t>
      </w:r>
      <w:r w:rsidR="00585DBD" w:rsidRPr="003112C4">
        <w:rPr>
          <w:rFonts w:cs="Arial"/>
          <w:b/>
          <w:bCs/>
        </w:rPr>
        <w:t>201</w:t>
      </w:r>
      <w:r w:rsidR="00246B06">
        <w:rPr>
          <w:rFonts w:cs="Arial"/>
          <w:b/>
          <w:bCs/>
        </w:rPr>
        <w:t>6</w:t>
      </w:r>
    </w:p>
    <w:p w14:paraId="6326B7C9" w14:textId="605AB94B" w:rsidR="00585DBD" w:rsidRPr="003112C4" w:rsidRDefault="00585DBD" w:rsidP="00585DBD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</w:pPr>
      <w:r w:rsidRPr="003112C4">
        <w:t xml:space="preserve"> </w:t>
      </w:r>
    </w:p>
    <w:p w14:paraId="1D57C8D1" w14:textId="070A8100" w:rsidR="00603CC1" w:rsidRDefault="001A1C82" w:rsidP="00241755">
      <w:pPr>
        <w:pStyle w:val="Normlnweb"/>
        <w:spacing w:before="0" w:beforeAutospacing="0" w:after="0" w:afterAutospacing="0" w:line="30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Pražský trh luxusního bydlení obohatí </w:t>
      </w:r>
      <w:r w:rsidR="00E32B72">
        <w:rPr>
          <w:rFonts w:ascii="Arial" w:hAnsi="Arial" w:cs="Arial"/>
          <w:b/>
          <w:sz w:val="28"/>
        </w:rPr>
        <w:t>komorní</w:t>
      </w:r>
      <w:r w:rsidR="005E15EE">
        <w:rPr>
          <w:rFonts w:ascii="Arial" w:hAnsi="Arial" w:cs="Arial"/>
          <w:b/>
          <w:sz w:val="28"/>
        </w:rPr>
        <w:t xml:space="preserve"> projekt U </w:t>
      </w:r>
      <w:proofErr w:type="spellStart"/>
      <w:r w:rsidR="005E15EE">
        <w:rPr>
          <w:rFonts w:ascii="Arial" w:hAnsi="Arial" w:cs="Arial"/>
          <w:b/>
          <w:sz w:val="28"/>
        </w:rPr>
        <w:t>Pernikářky</w:t>
      </w:r>
      <w:proofErr w:type="spellEnd"/>
      <w:r w:rsidR="005E15EE">
        <w:rPr>
          <w:rFonts w:ascii="Arial" w:hAnsi="Arial" w:cs="Arial"/>
          <w:b/>
          <w:sz w:val="28"/>
        </w:rPr>
        <w:t xml:space="preserve"> 7</w:t>
      </w:r>
    </w:p>
    <w:p w14:paraId="660875A0" w14:textId="77777777" w:rsidR="005E15EE" w:rsidRDefault="005E15EE" w:rsidP="00F11A58">
      <w:pPr>
        <w:pStyle w:val="Normlnweb"/>
        <w:spacing w:before="0" w:beforeAutospacing="0" w:after="0" w:afterAutospacing="0" w:line="320" w:lineRule="atLeast"/>
        <w:jc w:val="center"/>
        <w:rPr>
          <w:rFonts w:ascii="Arial" w:hAnsi="Arial" w:cs="Arial"/>
          <w:b/>
          <w:sz w:val="28"/>
        </w:rPr>
      </w:pPr>
    </w:p>
    <w:p w14:paraId="4A41515B" w14:textId="3F142C6D" w:rsidR="00325C05" w:rsidRPr="00EB58DE" w:rsidRDefault="001A1C82" w:rsidP="00EB58DE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ty, kdo hledají exkluzivní </w:t>
      </w:r>
      <w:hyperlink r:id="rId7" w:history="1">
        <w:r>
          <w:rPr>
            <w:rStyle w:val="Hypertextovodkaz"/>
            <w:rFonts w:ascii="Arial" w:hAnsi="Arial" w:cs="Arial"/>
            <w:b/>
            <w:sz w:val="22"/>
            <w:szCs w:val="22"/>
          </w:rPr>
          <w:t>nové</w:t>
        </w:r>
        <w:r w:rsidRPr="005A411E">
          <w:rPr>
            <w:rStyle w:val="Hypertextovodkaz"/>
            <w:rFonts w:ascii="Arial" w:hAnsi="Arial" w:cs="Arial"/>
            <w:b/>
            <w:sz w:val="22"/>
            <w:szCs w:val="22"/>
          </w:rPr>
          <w:t xml:space="preserve"> bydlení</w:t>
        </w:r>
      </w:hyperlink>
      <w:r w:rsidR="00C336A2" w:rsidRPr="00C336A2">
        <w:rPr>
          <w:rStyle w:val="Hypertextovodkaz"/>
          <w:rFonts w:ascii="Arial" w:hAnsi="Arial" w:cs="Arial"/>
          <w:b/>
          <w:color w:val="000000" w:themeColor="text1"/>
          <w:sz w:val="22"/>
          <w:szCs w:val="22"/>
          <w:u w:val="none"/>
        </w:rPr>
        <w:t xml:space="preserve"> v</w:t>
      </w:r>
      <w:r w:rsidR="00C336A2">
        <w:rPr>
          <w:rStyle w:val="Hypertextovodkaz"/>
          <w:rFonts w:ascii="Arial" w:hAnsi="Arial" w:cs="Arial"/>
          <w:b/>
          <w:color w:val="000000" w:themeColor="text1"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</w:rPr>
        <w:t>hlavním městě, připravuje d</w:t>
      </w:r>
      <w:r w:rsidR="00F11A58" w:rsidRPr="00325C05">
        <w:rPr>
          <w:rFonts w:ascii="Arial" w:hAnsi="Arial" w:cs="Arial"/>
          <w:b/>
          <w:sz w:val="22"/>
          <w:szCs w:val="22"/>
        </w:rPr>
        <w:t xml:space="preserve">eveloperská společnost JRD komorní projekt U </w:t>
      </w:r>
      <w:proofErr w:type="spellStart"/>
      <w:r w:rsidR="00F11A58" w:rsidRPr="00325C05">
        <w:rPr>
          <w:rFonts w:ascii="Arial" w:hAnsi="Arial" w:cs="Arial"/>
          <w:b/>
          <w:sz w:val="22"/>
          <w:szCs w:val="22"/>
        </w:rPr>
        <w:t>Pernikářky</w:t>
      </w:r>
      <w:proofErr w:type="spellEnd"/>
      <w:r w:rsidR="00F11A58" w:rsidRPr="00325C05">
        <w:rPr>
          <w:rFonts w:ascii="Arial" w:hAnsi="Arial" w:cs="Arial"/>
          <w:b/>
          <w:sz w:val="22"/>
          <w:szCs w:val="22"/>
        </w:rPr>
        <w:t xml:space="preserve"> 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11A58" w:rsidRPr="00325C05">
        <w:rPr>
          <w:rFonts w:ascii="Arial" w:hAnsi="Arial" w:cs="Arial"/>
          <w:b/>
          <w:sz w:val="22"/>
          <w:szCs w:val="22"/>
        </w:rPr>
        <w:t>v</w:t>
      </w:r>
      <w:r w:rsidR="007E2B0C">
        <w:rPr>
          <w:rFonts w:ascii="Arial" w:hAnsi="Arial" w:cs="Arial"/>
          <w:b/>
          <w:sz w:val="22"/>
          <w:szCs w:val="22"/>
        </w:rPr>
        <w:t> klidné části  Prahy</w:t>
      </w:r>
      <w:r w:rsidR="00F11A58" w:rsidRPr="00325C05">
        <w:rPr>
          <w:rFonts w:ascii="Arial" w:hAnsi="Arial" w:cs="Arial"/>
          <w:b/>
          <w:sz w:val="22"/>
          <w:szCs w:val="22"/>
        </w:rPr>
        <w:t xml:space="preserve"> 5</w:t>
      </w:r>
      <w:r w:rsidR="007E2B0C">
        <w:rPr>
          <w:rFonts w:ascii="Arial" w:hAnsi="Arial" w:cs="Arial"/>
          <w:b/>
          <w:sz w:val="22"/>
          <w:szCs w:val="22"/>
        </w:rPr>
        <w:t xml:space="preserve"> Na Hřebenkách</w:t>
      </w:r>
      <w:r>
        <w:rPr>
          <w:rFonts w:ascii="Arial" w:hAnsi="Arial" w:cs="Arial"/>
          <w:b/>
          <w:sz w:val="22"/>
          <w:szCs w:val="22"/>
        </w:rPr>
        <w:t>.</w:t>
      </w:r>
      <w:r w:rsidR="00F11A58" w:rsidRPr="00325C05">
        <w:rPr>
          <w:rFonts w:ascii="Arial" w:hAnsi="Arial" w:cs="Arial"/>
          <w:b/>
          <w:sz w:val="22"/>
          <w:szCs w:val="22"/>
        </w:rPr>
        <w:t xml:space="preserve"> </w:t>
      </w:r>
      <w:r w:rsidR="00325C05">
        <w:rPr>
          <w:rFonts w:ascii="Arial" w:hAnsi="Arial" w:cs="Arial"/>
          <w:b/>
          <w:sz w:val="22"/>
          <w:szCs w:val="22"/>
        </w:rPr>
        <w:t>Architek</w:t>
      </w:r>
      <w:r w:rsidR="00EB58DE">
        <w:rPr>
          <w:rFonts w:ascii="Arial" w:hAnsi="Arial" w:cs="Arial"/>
          <w:b/>
          <w:sz w:val="22"/>
          <w:szCs w:val="22"/>
        </w:rPr>
        <w:t xml:space="preserve">tonicky výrazný </w:t>
      </w:r>
      <w:proofErr w:type="spellStart"/>
      <w:r w:rsidR="00EB58DE">
        <w:rPr>
          <w:rFonts w:ascii="Arial" w:hAnsi="Arial" w:cs="Arial"/>
          <w:b/>
          <w:sz w:val="22"/>
          <w:szCs w:val="22"/>
        </w:rPr>
        <w:t>viladům</w:t>
      </w:r>
      <w:proofErr w:type="spellEnd"/>
      <w:r w:rsidR="00EB58DE">
        <w:rPr>
          <w:rFonts w:ascii="Arial" w:hAnsi="Arial" w:cs="Arial"/>
          <w:b/>
          <w:sz w:val="22"/>
          <w:szCs w:val="22"/>
        </w:rPr>
        <w:t xml:space="preserve"> </w:t>
      </w:r>
      <w:r w:rsidR="007E2B0C">
        <w:rPr>
          <w:rFonts w:ascii="Arial" w:hAnsi="Arial" w:cs="Arial"/>
          <w:b/>
          <w:sz w:val="22"/>
          <w:szCs w:val="22"/>
        </w:rPr>
        <w:t xml:space="preserve">s 10 nízkoenergetickými byty je </w:t>
      </w:r>
      <w:r w:rsidR="009C112D">
        <w:rPr>
          <w:rFonts w:ascii="Arial" w:hAnsi="Arial" w:cs="Arial"/>
          <w:b/>
          <w:sz w:val="22"/>
          <w:szCs w:val="22"/>
        </w:rPr>
        <w:t xml:space="preserve">umístěný v </w:t>
      </w:r>
      <w:r w:rsidR="00E76EEC">
        <w:rPr>
          <w:rFonts w:ascii="Arial" w:hAnsi="Arial" w:cs="Arial"/>
          <w:b/>
          <w:sz w:val="22"/>
          <w:szCs w:val="22"/>
        </w:rPr>
        <w:t xml:space="preserve">atraktivní </w:t>
      </w:r>
      <w:r w:rsidR="00396C15">
        <w:rPr>
          <w:rFonts w:ascii="Arial" w:hAnsi="Arial" w:cs="Arial"/>
          <w:b/>
          <w:sz w:val="22"/>
          <w:szCs w:val="22"/>
        </w:rPr>
        <w:t xml:space="preserve">vilové </w:t>
      </w:r>
      <w:r w:rsidR="00EB58DE">
        <w:rPr>
          <w:rFonts w:ascii="Arial" w:hAnsi="Arial" w:cs="Arial"/>
          <w:b/>
          <w:sz w:val="22"/>
          <w:szCs w:val="22"/>
        </w:rPr>
        <w:t>čtvrti</w:t>
      </w:r>
      <w:r w:rsidR="007E2B0C">
        <w:rPr>
          <w:rFonts w:ascii="Arial" w:hAnsi="Arial" w:cs="Arial"/>
          <w:b/>
          <w:sz w:val="22"/>
          <w:szCs w:val="22"/>
        </w:rPr>
        <w:t>.</w:t>
      </w:r>
      <w:r w:rsidR="00EB58DE">
        <w:rPr>
          <w:rFonts w:ascii="Arial" w:hAnsi="Arial" w:cs="Arial"/>
          <w:b/>
          <w:sz w:val="22"/>
          <w:szCs w:val="22"/>
        </w:rPr>
        <w:t xml:space="preserve"> </w:t>
      </w:r>
      <w:r w:rsidR="007E2B0C">
        <w:rPr>
          <w:rFonts w:ascii="Arial" w:hAnsi="Arial" w:cs="Arial"/>
          <w:b/>
          <w:sz w:val="22"/>
          <w:szCs w:val="22"/>
        </w:rPr>
        <w:t>JRD plánuje zahájit</w:t>
      </w:r>
      <w:r w:rsidR="00325C05" w:rsidRPr="00EB58DE">
        <w:rPr>
          <w:rFonts w:ascii="Arial" w:hAnsi="Arial" w:cs="Arial"/>
          <w:b/>
          <w:sz w:val="22"/>
          <w:szCs w:val="22"/>
        </w:rPr>
        <w:t xml:space="preserve"> výstavb</w:t>
      </w:r>
      <w:r w:rsidR="007E2B0C">
        <w:rPr>
          <w:rFonts w:ascii="Arial" w:hAnsi="Arial" w:cs="Arial"/>
          <w:b/>
          <w:sz w:val="22"/>
          <w:szCs w:val="22"/>
        </w:rPr>
        <w:t>u</w:t>
      </w:r>
      <w:r w:rsidR="00325C05" w:rsidRPr="00EB58DE">
        <w:rPr>
          <w:rFonts w:ascii="Arial" w:hAnsi="Arial" w:cs="Arial"/>
          <w:b/>
          <w:sz w:val="22"/>
          <w:szCs w:val="22"/>
        </w:rPr>
        <w:t xml:space="preserve"> </w:t>
      </w:r>
      <w:r w:rsidR="007E2B0C">
        <w:rPr>
          <w:rFonts w:ascii="Arial" w:hAnsi="Arial" w:cs="Arial"/>
          <w:b/>
          <w:sz w:val="22"/>
          <w:szCs w:val="22"/>
        </w:rPr>
        <w:t xml:space="preserve">v </w:t>
      </w:r>
      <w:r w:rsidR="007A5323">
        <w:rPr>
          <w:rFonts w:ascii="Arial" w:hAnsi="Arial" w:cs="Arial"/>
          <w:b/>
          <w:sz w:val="22"/>
          <w:szCs w:val="22"/>
        </w:rPr>
        <w:t xml:space="preserve">zimě </w:t>
      </w:r>
      <w:r w:rsidR="007E2B0C">
        <w:rPr>
          <w:rFonts w:ascii="Arial" w:hAnsi="Arial" w:cs="Arial"/>
          <w:b/>
          <w:sz w:val="22"/>
          <w:szCs w:val="22"/>
        </w:rPr>
        <w:t>2016</w:t>
      </w:r>
      <w:r w:rsidR="007A5323">
        <w:rPr>
          <w:rFonts w:ascii="Arial" w:hAnsi="Arial" w:cs="Arial"/>
          <w:b/>
          <w:sz w:val="22"/>
          <w:szCs w:val="22"/>
        </w:rPr>
        <w:t xml:space="preserve"> a </w:t>
      </w:r>
      <w:r w:rsidR="000D7CC7">
        <w:rPr>
          <w:rFonts w:ascii="Arial" w:hAnsi="Arial" w:cs="Arial"/>
          <w:b/>
          <w:sz w:val="22"/>
          <w:szCs w:val="22"/>
        </w:rPr>
        <w:t xml:space="preserve">dokončení </w:t>
      </w:r>
      <w:r w:rsidR="007E2B0C">
        <w:rPr>
          <w:rFonts w:ascii="Arial" w:hAnsi="Arial" w:cs="Arial"/>
          <w:b/>
          <w:sz w:val="22"/>
          <w:szCs w:val="22"/>
        </w:rPr>
        <w:t xml:space="preserve">se </w:t>
      </w:r>
      <w:r w:rsidR="00773B17">
        <w:rPr>
          <w:rFonts w:ascii="Arial" w:hAnsi="Arial" w:cs="Arial"/>
          <w:b/>
          <w:sz w:val="22"/>
          <w:szCs w:val="22"/>
        </w:rPr>
        <w:t>chystá</w:t>
      </w:r>
      <w:r w:rsidR="007E2B0C">
        <w:rPr>
          <w:rFonts w:ascii="Arial" w:hAnsi="Arial" w:cs="Arial"/>
          <w:b/>
          <w:sz w:val="22"/>
          <w:szCs w:val="22"/>
        </w:rPr>
        <w:t xml:space="preserve"> </w:t>
      </w:r>
      <w:r w:rsidR="000D7CC7">
        <w:rPr>
          <w:rFonts w:ascii="Arial" w:hAnsi="Arial" w:cs="Arial"/>
          <w:b/>
          <w:sz w:val="22"/>
          <w:szCs w:val="22"/>
        </w:rPr>
        <w:t xml:space="preserve">na </w:t>
      </w:r>
      <w:r w:rsidR="007A5323">
        <w:rPr>
          <w:rFonts w:ascii="Arial" w:hAnsi="Arial" w:cs="Arial"/>
          <w:b/>
          <w:sz w:val="22"/>
          <w:szCs w:val="22"/>
        </w:rPr>
        <w:t xml:space="preserve">konec roku </w:t>
      </w:r>
      <w:r w:rsidR="00640921">
        <w:rPr>
          <w:rFonts w:ascii="Arial" w:hAnsi="Arial" w:cs="Arial"/>
          <w:b/>
          <w:sz w:val="22"/>
          <w:szCs w:val="22"/>
        </w:rPr>
        <w:t>2018</w:t>
      </w:r>
      <w:r w:rsidR="00325C05" w:rsidRPr="00EB58DE">
        <w:rPr>
          <w:rFonts w:ascii="Arial" w:hAnsi="Arial" w:cs="Arial"/>
          <w:b/>
          <w:sz w:val="22"/>
          <w:szCs w:val="22"/>
        </w:rPr>
        <w:t>.</w:t>
      </w:r>
      <w:r w:rsidR="00396C15">
        <w:rPr>
          <w:rFonts w:ascii="Arial" w:hAnsi="Arial" w:cs="Arial"/>
          <w:b/>
          <w:sz w:val="22"/>
          <w:szCs w:val="22"/>
        </w:rPr>
        <w:t xml:space="preserve"> Projekt již má platné územní rozhodnutí.</w:t>
      </w:r>
    </w:p>
    <w:p w14:paraId="72D024E8" w14:textId="5CF3DEC0" w:rsidR="00603CC1" w:rsidRPr="00325C05" w:rsidRDefault="00603CC1" w:rsidP="00F11A58">
      <w:pPr>
        <w:pStyle w:val="Normlnweb"/>
        <w:spacing w:before="0" w:beforeAutospacing="0" w:after="0" w:afterAutospacing="0" w:line="320" w:lineRule="atLeast"/>
        <w:rPr>
          <w:rFonts w:ascii="Arial" w:hAnsi="Arial" w:cs="Arial"/>
          <w:b/>
          <w:sz w:val="22"/>
          <w:szCs w:val="22"/>
        </w:rPr>
      </w:pPr>
    </w:p>
    <w:p w14:paraId="363E20D0" w14:textId="1B44C8E3" w:rsidR="00E76EEC" w:rsidRDefault="005A411E" w:rsidP="00E76EEC">
      <w:pPr>
        <w:spacing w:line="320" w:lineRule="atLeas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E899948" wp14:editId="53EBF406">
            <wp:simplePos x="0" y="0"/>
            <wp:positionH relativeFrom="margin">
              <wp:align>left</wp:align>
            </wp:positionH>
            <wp:positionV relativeFrom="margin">
              <wp:posOffset>2726055</wp:posOffset>
            </wp:positionV>
            <wp:extent cx="1739900" cy="1304925"/>
            <wp:effectExtent l="0" t="0" r="0" b="952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xt_02_zahrada celek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EEC" w:rsidRPr="00A3038E">
        <w:rPr>
          <w:rFonts w:cs="Arial"/>
          <w:color w:val="000000"/>
          <w:sz w:val="22"/>
          <w:szCs w:val="22"/>
        </w:rPr>
        <w:t>„</w:t>
      </w:r>
      <w:r w:rsidR="00640921">
        <w:rPr>
          <w:rFonts w:cs="Arial"/>
          <w:i/>
          <w:color w:val="000000"/>
          <w:sz w:val="22"/>
          <w:szCs w:val="22"/>
        </w:rPr>
        <w:t xml:space="preserve">Nízkoenergetický komorní </w:t>
      </w:r>
      <w:proofErr w:type="spellStart"/>
      <w:r w:rsidR="00640921">
        <w:rPr>
          <w:rFonts w:cs="Arial"/>
          <w:i/>
          <w:color w:val="000000"/>
          <w:sz w:val="22"/>
          <w:szCs w:val="22"/>
        </w:rPr>
        <w:t>viladům</w:t>
      </w:r>
      <w:proofErr w:type="spellEnd"/>
      <w:r w:rsidR="00782C4E">
        <w:rPr>
          <w:rFonts w:cs="Arial"/>
          <w:i/>
          <w:color w:val="000000"/>
          <w:sz w:val="22"/>
          <w:szCs w:val="22"/>
        </w:rPr>
        <w:t xml:space="preserve"> </w:t>
      </w:r>
      <w:hyperlink r:id="rId9" w:history="1">
        <w:r w:rsidR="00782C4E" w:rsidRPr="005D5C9B">
          <w:rPr>
            <w:rStyle w:val="Hypertextovodkaz"/>
            <w:rFonts w:cs="Arial"/>
            <w:i/>
            <w:sz w:val="22"/>
            <w:szCs w:val="22"/>
          </w:rPr>
          <w:t xml:space="preserve">U </w:t>
        </w:r>
        <w:proofErr w:type="spellStart"/>
        <w:r w:rsidR="00782C4E" w:rsidRPr="005D5C9B">
          <w:rPr>
            <w:rStyle w:val="Hypertextovodkaz"/>
            <w:rFonts w:cs="Arial"/>
            <w:i/>
            <w:sz w:val="22"/>
            <w:szCs w:val="22"/>
          </w:rPr>
          <w:t>Pernikářky</w:t>
        </w:r>
        <w:proofErr w:type="spellEnd"/>
        <w:r w:rsidR="00782C4E" w:rsidRPr="005D5C9B">
          <w:rPr>
            <w:rStyle w:val="Hypertextovodkaz"/>
            <w:rFonts w:cs="Arial"/>
            <w:i/>
            <w:sz w:val="22"/>
            <w:szCs w:val="22"/>
          </w:rPr>
          <w:t xml:space="preserve"> 7</w:t>
        </w:r>
      </w:hyperlink>
      <w:r w:rsidR="00640921">
        <w:rPr>
          <w:rFonts w:cs="Arial"/>
          <w:i/>
          <w:color w:val="000000"/>
          <w:sz w:val="22"/>
          <w:szCs w:val="22"/>
        </w:rPr>
        <w:t xml:space="preserve"> </w:t>
      </w:r>
      <w:r w:rsidR="00432789">
        <w:rPr>
          <w:rFonts w:cs="Arial"/>
          <w:i/>
          <w:color w:val="000000"/>
          <w:sz w:val="22"/>
          <w:szCs w:val="22"/>
        </w:rPr>
        <w:t xml:space="preserve">naplňuje svou </w:t>
      </w:r>
      <w:r w:rsidR="004C4BCD">
        <w:rPr>
          <w:rFonts w:cs="Arial"/>
          <w:i/>
          <w:color w:val="000000"/>
          <w:sz w:val="22"/>
          <w:szCs w:val="22"/>
        </w:rPr>
        <w:t>moderní</w:t>
      </w:r>
      <w:r w:rsidR="00432789">
        <w:rPr>
          <w:rFonts w:cs="Arial"/>
          <w:i/>
          <w:color w:val="000000"/>
          <w:sz w:val="22"/>
          <w:szCs w:val="22"/>
        </w:rPr>
        <w:t xml:space="preserve"> architekturou a použitými technologiemi </w:t>
      </w:r>
      <w:r w:rsidR="004C4BCD">
        <w:rPr>
          <w:rFonts w:cs="Arial"/>
          <w:i/>
          <w:color w:val="000000"/>
          <w:sz w:val="22"/>
          <w:szCs w:val="22"/>
        </w:rPr>
        <w:t xml:space="preserve">i materiály </w:t>
      </w:r>
      <w:r w:rsidR="00432789">
        <w:rPr>
          <w:rFonts w:cs="Arial"/>
          <w:i/>
          <w:color w:val="000000"/>
          <w:sz w:val="22"/>
          <w:szCs w:val="22"/>
        </w:rPr>
        <w:t>představu o luxusním bydlení 21. století</w:t>
      </w:r>
      <w:r w:rsidR="004C4BCD">
        <w:rPr>
          <w:rFonts w:cs="Arial"/>
          <w:i/>
          <w:color w:val="000000"/>
          <w:sz w:val="22"/>
          <w:szCs w:val="22"/>
        </w:rPr>
        <w:t xml:space="preserve">. </w:t>
      </w:r>
      <w:r w:rsidR="00396C15" w:rsidRPr="00396C15">
        <w:rPr>
          <w:rFonts w:cs="Arial"/>
          <w:i/>
          <w:color w:val="000000"/>
          <w:sz w:val="22"/>
          <w:szCs w:val="22"/>
        </w:rPr>
        <w:t xml:space="preserve">Prvorepubliková </w:t>
      </w:r>
      <w:r w:rsidR="00396C15">
        <w:rPr>
          <w:rFonts w:cs="Arial"/>
          <w:i/>
          <w:color w:val="000000"/>
          <w:sz w:val="22"/>
          <w:szCs w:val="22"/>
        </w:rPr>
        <w:t>v</w:t>
      </w:r>
      <w:r w:rsidR="00396C15" w:rsidRPr="00396C15">
        <w:rPr>
          <w:rFonts w:cs="Arial"/>
          <w:i/>
          <w:color w:val="000000"/>
          <w:sz w:val="22"/>
          <w:szCs w:val="22"/>
        </w:rPr>
        <w:t>ilová zástavba</w:t>
      </w:r>
      <w:r w:rsidR="00782C4E">
        <w:rPr>
          <w:rFonts w:cs="Arial"/>
          <w:i/>
          <w:color w:val="000000"/>
          <w:sz w:val="22"/>
          <w:szCs w:val="22"/>
        </w:rPr>
        <w:t>, do</w:t>
      </w:r>
      <w:r w:rsidR="005B3388">
        <w:rPr>
          <w:rFonts w:cs="Arial"/>
          <w:i/>
          <w:color w:val="000000"/>
          <w:sz w:val="22"/>
          <w:szCs w:val="22"/>
        </w:rPr>
        <w:t xml:space="preserve"> níž</w:t>
      </w:r>
      <w:r w:rsidR="00396C15">
        <w:rPr>
          <w:rFonts w:cs="Arial"/>
          <w:i/>
          <w:color w:val="000000"/>
          <w:sz w:val="22"/>
          <w:szCs w:val="22"/>
        </w:rPr>
        <w:t xml:space="preserve"> </w:t>
      </w:r>
      <w:r w:rsidR="009C112D">
        <w:rPr>
          <w:rFonts w:cs="Arial"/>
          <w:i/>
          <w:color w:val="000000"/>
          <w:sz w:val="22"/>
          <w:szCs w:val="22"/>
        </w:rPr>
        <w:t>je zasazen</w:t>
      </w:r>
      <w:r w:rsidR="00396C15">
        <w:rPr>
          <w:rFonts w:cs="Arial"/>
          <w:i/>
          <w:color w:val="000000"/>
          <w:sz w:val="22"/>
          <w:szCs w:val="22"/>
        </w:rPr>
        <w:t xml:space="preserve">, </w:t>
      </w:r>
      <w:r w:rsidR="00782C4E">
        <w:rPr>
          <w:rFonts w:cs="Arial"/>
          <w:i/>
          <w:color w:val="000000"/>
          <w:sz w:val="22"/>
          <w:szCs w:val="22"/>
        </w:rPr>
        <w:t xml:space="preserve">však </w:t>
      </w:r>
      <w:r w:rsidR="00E32B72">
        <w:rPr>
          <w:rFonts w:cs="Arial"/>
          <w:i/>
          <w:color w:val="000000"/>
          <w:sz w:val="22"/>
          <w:szCs w:val="22"/>
        </w:rPr>
        <w:t>dýchá atmosférou starých časů.</w:t>
      </w:r>
      <w:r>
        <w:rPr>
          <w:rFonts w:cs="Arial"/>
          <w:i/>
          <w:color w:val="000000"/>
          <w:sz w:val="22"/>
          <w:szCs w:val="22"/>
        </w:rPr>
        <w:t xml:space="preserve"> </w:t>
      </w:r>
      <w:r w:rsidR="00640921">
        <w:rPr>
          <w:rFonts w:cs="Arial"/>
          <w:i/>
          <w:color w:val="000000"/>
          <w:sz w:val="22"/>
          <w:szCs w:val="22"/>
        </w:rPr>
        <w:t>Tato</w:t>
      </w:r>
      <w:r w:rsidR="00396C15">
        <w:rPr>
          <w:rFonts w:cs="Arial"/>
          <w:i/>
          <w:color w:val="000000"/>
          <w:sz w:val="22"/>
          <w:szCs w:val="22"/>
        </w:rPr>
        <w:t xml:space="preserve"> e</w:t>
      </w:r>
      <w:r w:rsidR="00E32B72" w:rsidRPr="00E32B72">
        <w:rPr>
          <w:rFonts w:cs="Arial"/>
          <w:i/>
          <w:color w:val="000000"/>
          <w:sz w:val="22"/>
          <w:szCs w:val="22"/>
        </w:rPr>
        <w:t xml:space="preserve">legantní </w:t>
      </w:r>
      <w:r w:rsidR="00640921">
        <w:rPr>
          <w:rFonts w:cs="Arial"/>
          <w:i/>
          <w:color w:val="000000"/>
          <w:sz w:val="22"/>
          <w:szCs w:val="22"/>
        </w:rPr>
        <w:t>stavba</w:t>
      </w:r>
      <w:r w:rsidR="009510BD">
        <w:rPr>
          <w:rFonts w:cs="Arial"/>
          <w:i/>
          <w:color w:val="000000"/>
          <w:sz w:val="22"/>
          <w:szCs w:val="22"/>
        </w:rPr>
        <w:t xml:space="preserve"> </w:t>
      </w:r>
      <w:r w:rsidR="007E2B0C">
        <w:rPr>
          <w:rFonts w:cs="Arial"/>
          <w:i/>
          <w:color w:val="000000"/>
          <w:sz w:val="22"/>
          <w:szCs w:val="22"/>
        </w:rPr>
        <w:t>se může stát</w:t>
      </w:r>
      <w:r w:rsidR="00782C4E">
        <w:rPr>
          <w:rFonts w:cs="Arial"/>
          <w:i/>
          <w:color w:val="000000"/>
          <w:sz w:val="22"/>
          <w:szCs w:val="22"/>
        </w:rPr>
        <w:t xml:space="preserve"> ideální</w:t>
      </w:r>
      <w:r w:rsidR="007E2B0C">
        <w:rPr>
          <w:rFonts w:cs="Arial"/>
          <w:i/>
          <w:color w:val="000000"/>
          <w:sz w:val="22"/>
          <w:szCs w:val="22"/>
        </w:rPr>
        <w:t>m</w:t>
      </w:r>
      <w:r w:rsidR="00782C4E">
        <w:rPr>
          <w:rFonts w:cs="Arial"/>
          <w:i/>
          <w:color w:val="000000"/>
          <w:sz w:val="22"/>
          <w:szCs w:val="22"/>
        </w:rPr>
        <w:t xml:space="preserve"> domov</w:t>
      </w:r>
      <w:r w:rsidR="007E2B0C">
        <w:rPr>
          <w:rFonts w:cs="Arial"/>
          <w:i/>
          <w:color w:val="000000"/>
          <w:sz w:val="22"/>
          <w:szCs w:val="22"/>
        </w:rPr>
        <w:t>em</w:t>
      </w:r>
      <w:r w:rsidR="00782C4E">
        <w:rPr>
          <w:rFonts w:cs="Arial"/>
          <w:i/>
          <w:color w:val="000000"/>
          <w:sz w:val="22"/>
          <w:szCs w:val="22"/>
        </w:rPr>
        <w:t xml:space="preserve"> </w:t>
      </w:r>
      <w:r w:rsidR="003C5A24">
        <w:rPr>
          <w:rFonts w:cs="Arial"/>
          <w:i/>
          <w:color w:val="000000"/>
          <w:sz w:val="22"/>
          <w:szCs w:val="22"/>
        </w:rPr>
        <w:t>nejen pro rodiny s dětmi. Díky svému umístění v ulici lemované alejí vzrostlých stromů a blízkému parku</w:t>
      </w:r>
      <w:r w:rsidR="00602407">
        <w:rPr>
          <w:rFonts w:cs="Arial"/>
          <w:i/>
          <w:color w:val="000000"/>
          <w:sz w:val="22"/>
          <w:szCs w:val="22"/>
        </w:rPr>
        <w:t xml:space="preserve"> </w:t>
      </w:r>
      <w:r>
        <w:rPr>
          <w:rFonts w:cs="Arial"/>
          <w:i/>
          <w:color w:val="000000"/>
          <w:sz w:val="22"/>
          <w:szCs w:val="22"/>
        </w:rPr>
        <w:t xml:space="preserve">jistě </w:t>
      </w:r>
      <w:r w:rsidR="00737295">
        <w:rPr>
          <w:rFonts w:cs="Arial"/>
          <w:i/>
          <w:color w:val="000000"/>
          <w:sz w:val="22"/>
          <w:szCs w:val="22"/>
        </w:rPr>
        <w:t>zaujme všechny zájemce o nové bydlení, kteří</w:t>
      </w:r>
      <w:r w:rsidR="007E2B0C">
        <w:rPr>
          <w:rFonts w:cs="Arial"/>
          <w:i/>
          <w:color w:val="000000"/>
          <w:sz w:val="22"/>
          <w:szCs w:val="22"/>
        </w:rPr>
        <w:t xml:space="preserve"> vyznávají klidný způsob života</w:t>
      </w:r>
      <w:r w:rsidR="003C5A24">
        <w:rPr>
          <w:rFonts w:cs="Arial"/>
          <w:i/>
          <w:color w:val="000000"/>
          <w:sz w:val="22"/>
          <w:szCs w:val="22"/>
        </w:rPr>
        <w:t xml:space="preserve"> </w:t>
      </w:r>
      <w:r w:rsidR="007E2B0C">
        <w:rPr>
          <w:rFonts w:cs="Arial"/>
          <w:i/>
          <w:color w:val="000000"/>
          <w:sz w:val="22"/>
          <w:szCs w:val="22"/>
        </w:rPr>
        <w:t xml:space="preserve">s dostatkem </w:t>
      </w:r>
      <w:r w:rsidR="003C5A24">
        <w:rPr>
          <w:rFonts w:cs="Arial"/>
          <w:i/>
          <w:color w:val="000000"/>
          <w:sz w:val="22"/>
          <w:szCs w:val="22"/>
        </w:rPr>
        <w:t xml:space="preserve">soukromí i </w:t>
      </w:r>
      <w:r w:rsidR="007E2B0C">
        <w:rPr>
          <w:rFonts w:cs="Arial"/>
          <w:i/>
          <w:color w:val="000000"/>
          <w:sz w:val="22"/>
          <w:szCs w:val="22"/>
        </w:rPr>
        <w:t xml:space="preserve">možnostmi </w:t>
      </w:r>
      <w:r w:rsidR="003C5A24">
        <w:rPr>
          <w:rFonts w:cs="Arial"/>
          <w:i/>
          <w:color w:val="000000"/>
          <w:sz w:val="22"/>
          <w:szCs w:val="22"/>
        </w:rPr>
        <w:t>aktivního odpočinku</w:t>
      </w:r>
      <w:r w:rsidR="003C5A24" w:rsidRPr="005D5C9B">
        <w:rPr>
          <w:rFonts w:cs="Arial"/>
          <w:i/>
          <w:color w:val="000000"/>
          <w:sz w:val="22"/>
          <w:szCs w:val="22"/>
        </w:rPr>
        <w:t>.</w:t>
      </w:r>
      <w:r w:rsidR="00640921">
        <w:rPr>
          <w:rFonts w:cs="Arial"/>
          <w:i/>
          <w:color w:val="000000"/>
          <w:sz w:val="22"/>
          <w:szCs w:val="22"/>
        </w:rPr>
        <w:t xml:space="preserve"> </w:t>
      </w:r>
      <w:r w:rsidR="003D13E1">
        <w:rPr>
          <w:rFonts w:cs="Arial"/>
          <w:i/>
          <w:color w:val="000000"/>
          <w:sz w:val="22"/>
          <w:szCs w:val="22"/>
        </w:rPr>
        <w:t xml:space="preserve">Přestože leží nedaleko </w:t>
      </w:r>
      <w:r w:rsidR="00D66CE2">
        <w:rPr>
          <w:rFonts w:cs="Arial"/>
          <w:i/>
          <w:color w:val="000000"/>
          <w:sz w:val="22"/>
          <w:szCs w:val="22"/>
        </w:rPr>
        <w:t xml:space="preserve">centra </w:t>
      </w:r>
      <w:r w:rsidR="003D13E1">
        <w:rPr>
          <w:rFonts w:cs="Arial"/>
          <w:i/>
          <w:color w:val="000000"/>
          <w:sz w:val="22"/>
          <w:szCs w:val="22"/>
        </w:rPr>
        <w:t xml:space="preserve">Prahy, otevírají </w:t>
      </w:r>
      <w:r w:rsidR="00D66CE2">
        <w:rPr>
          <w:rFonts w:cs="Arial"/>
          <w:i/>
          <w:color w:val="000000"/>
          <w:sz w:val="22"/>
          <w:szCs w:val="22"/>
        </w:rPr>
        <w:t>se z</w:t>
      </w:r>
      <w:r w:rsidR="00640921">
        <w:rPr>
          <w:rFonts w:cs="Arial"/>
          <w:i/>
          <w:color w:val="000000"/>
          <w:sz w:val="22"/>
          <w:szCs w:val="22"/>
        </w:rPr>
        <w:t> jejích</w:t>
      </w:r>
      <w:r w:rsidR="00650592">
        <w:rPr>
          <w:rFonts w:cs="Arial"/>
          <w:i/>
          <w:color w:val="000000"/>
          <w:sz w:val="22"/>
          <w:szCs w:val="22"/>
        </w:rPr>
        <w:t xml:space="preserve"> pros</w:t>
      </w:r>
      <w:r w:rsidR="00D66CE2">
        <w:rPr>
          <w:rFonts w:cs="Arial"/>
          <w:i/>
          <w:color w:val="000000"/>
          <w:sz w:val="22"/>
          <w:szCs w:val="22"/>
        </w:rPr>
        <w:t xml:space="preserve">torných teras a </w:t>
      </w:r>
      <w:r w:rsidR="005B3388">
        <w:rPr>
          <w:rFonts w:cs="Arial"/>
          <w:i/>
          <w:color w:val="000000"/>
          <w:sz w:val="22"/>
          <w:szCs w:val="22"/>
        </w:rPr>
        <w:t>lodžií</w:t>
      </w:r>
      <w:r w:rsidR="00D66CE2">
        <w:rPr>
          <w:rFonts w:cs="Arial"/>
          <w:i/>
          <w:color w:val="000000"/>
          <w:sz w:val="22"/>
          <w:szCs w:val="22"/>
        </w:rPr>
        <w:t xml:space="preserve"> </w:t>
      </w:r>
      <w:r w:rsidR="00650592">
        <w:rPr>
          <w:rFonts w:cs="Arial"/>
          <w:i/>
          <w:color w:val="000000"/>
          <w:sz w:val="22"/>
          <w:szCs w:val="22"/>
        </w:rPr>
        <w:t>působivé výhledy do údolí Motolského potoka nebo na panorama Cibulky a Košíř</w:t>
      </w:r>
      <w:r w:rsidR="00E76EEC" w:rsidRPr="0029099D">
        <w:rPr>
          <w:rFonts w:cs="Arial"/>
          <w:color w:val="000000"/>
          <w:sz w:val="22"/>
          <w:szCs w:val="22"/>
        </w:rPr>
        <w:t xml:space="preserve">,“ </w:t>
      </w:r>
      <w:r w:rsidR="00E76EEC" w:rsidRPr="00A3038E">
        <w:rPr>
          <w:rFonts w:cs="Arial"/>
          <w:color w:val="000000"/>
          <w:sz w:val="22"/>
          <w:szCs w:val="22"/>
        </w:rPr>
        <w:t xml:space="preserve">uvádí Jan </w:t>
      </w:r>
      <w:proofErr w:type="spellStart"/>
      <w:r w:rsidR="00E76EEC" w:rsidRPr="00A3038E">
        <w:rPr>
          <w:rFonts w:cs="Arial"/>
          <w:color w:val="000000"/>
          <w:sz w:val="22"/>
          <w:szCs w:val="22"/>
        </w:rPr>
        <w:t>Řežáb</w:t>
      </w:r>
      <w:proofErr w:type="spellEnd"/>
      <w:r w:rsidR="00E76EEC" w:rsidRPr="00A3038E">
        <w:rPr>
          <w:rFonts w:cs="Arial"/>
          <w:color w:val="000000"/>
          <w:sz w:val="22"/>
          <w:szCs w:val="22"/>
        </w:rPr>
        <w:t>, majitel JRD.</w:t>
      </w:r>
      <w:r w:rsidR="00E76EEC">
        <w:rPr>
          <w:rFonts w:cs="Arial"/>
          <w:color w:val="000000"/>
          <w:sz w:val="22"/>
          <w:szCs w:val="22"/>
        </w:rPr>
        <w:t xml:space="preserve"> </w:t>
      </w:r>
    </w:p>
    <w:p w14:paraId="1CFDB598" w14:textId="439EA4A2" w:rsidR="00202E0B" w:rsidRDefault="00202E0B" w:rsidP="00E76EEC">
      <w:pPr>
        <w:spacing w:line="320" w:lineRule="atLeast"/>
        <w:jc w:val="both"/>
        <w:rPr>
          <w:rFonts w:cs="Arial"/>
          <w:color w:val="000000"/>
          <w:sz w:val="22"/>
          <w:szCs w:val="22"/>
        </w:rPr>
      </w:pPr>
    </w:p>
    <w:p w14:paraId="4C2C4BCE" w14:textId="11992149" w:rsidR="00202E0B" w:rsidRPr="008E1300" w:rsidRDefault="00362DC5" w:rsidP="00E76EEC">
      <w:pPr>
        <w:spacing w:line="320" w:lineRule="atLeast"/>
        <w:jc w:val="both"/>
        <w:rPr>
          <w:rFonts w:cs="Arial"/>
          <w:b/>
          <w:color w:val="000000"/>
          <w:sz w:val="22"/>
          <w:szCs w:val="22"/>
        </w:rPr>
      </w:pPr>
      <w:hyperlink r:id="rId10" w:history="1">
        <w:r w:rsidR="00640921">
          <w:rPr>
            <w:rStyle w:val="Hypertextovodkaz"/>
            <w:rFonts w:cs="Arial"/>
            <w:b/>
            <w:sz w:val="22"/>
            <w:szCs w:val="22"/>
          </w:rPr>
          <w:t>Zdravé a úsporné</w:t>
        </w:r>
        <w:r w:rsidR="00F012CF" w:rsidRPr="00F012CF">
          <w:rPr>
            <w:rStyle w:val="Hypertextovodkaz"/>
            <w:rFonts w:cs="Arial"/>
            <w:b/>
            <w:sz w:val="22"/>
            <w:szCs w:val="22"/>
          </w:rPr>
          <w:t xml:space="preserve"> byty</w:t>
        </w:r>
      </w:hyperlink>
      <w:r w:rsidR="00B22531">
        <w:rPr>
          <w:rFonts w:cs="Arial"/>
          <w:b/>
          <w:color w:val="000000"/>
          <w:sz w:val="22"/>
          <w:szCs w:val="22"/>
        </w:rPr>
        <w:t xml:space="preserve"> v</w:t>
      </w:r>
      <w:r w:rsidR="007467A7">
        <w:rPr>
          <w:rFonts w:cs="Arial"/>
          <w:b/>
          <w:color w:val="000000"/>
          <w:sz w:val="22"/>
          <w:szCs w:val="22"/>
        </w:rPr>
        <w:t> exkluzivním moderním provedení</w:t>
      </w:r>
      <w:r w:rsidR="00B22531">
        <w:rPr>
          <w:rFonts w:cs="Arial"/>
          <w:b/>
          <w:color w:val="000000"/>
          <w:sz w:val="22"/>
          <w:szCs w:val="22"/>
        </w:rPr>
        <w:t xml:space="preserve">   </w:t>
      </w:r>
      <w:r w:rsidR="00845091">
        <w:rPr>
          <w:rFonts w:cs="Arial"/>
          <w:b/>
          <w:color w:val="000000"/>
          <w:sz w:val="22"/>
          <w:szCs w:val="22"/>
        </w:rPr>
        <w:t xml:space="preserve"> </w:t>
      </w:r>
    </w:p>
    <w:p w14:paraId="4D43F458" w14:textId="5DF78C44" w:rsidR="00734557" w:rsidRPr="00D21630" w:rsidRDefault="009432D7" w:rsidP="00734557">
      <w:pPr>
        <w:spacing w:line="320" w:lineRule="atLeast"/>
        <w:jc w:val="both"/>
        <w:rPr>
          <w:rFonts w:cs="Arial"/>
          <w:sz w:val="22"/>
          <w:szCs w:val="22"/>
        </w:rPr>
      </w:pP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D5C4F6F" wp14:editId="3AF55D8B">
            <wp:simplePos x="0" y="0"/>
            <wp:positionH relativeFrom="margin">
              <wp:align>right</wp:align>
            </wp:positionH>
            <wp:positionV relativeFrom="margin">
              <wp:posOffset>5440680</wp:posOffset>
            </wp:positionV>
            <wp:extent cx="2021205" cy="12382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xt_01 ulice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630">
        <w:rPr>
          <w:rFonts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6A41982" wp14:editId="0E128C4E">
            <wp:simplePos x="0" y="0"/>
            <wp:positionH relativeFrom="margin">
              <wp:align>left</wp:align>
            </wp:positionH>
            <wp:positionV relativeFrom="margin">
              <wp:posOffset>7012305</wp:posOffset>
            </wp:positionV>
            <wp:extent cx="1685925" cy="1264285"/>
            <wp:effectExtent l="0" t="0" r="9525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t_03_M42_obyvaci pokoj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AF2">
        <w:rPr>
          <w:rFonts w:cs="Arial"/>
          <w:color w:val="000000"/>
          <w:sz w:val="22"/>
          <w:szCs w:val="22"/>
        </w:rPr>
        <w:t xml:space="preserve">Luxusní </w:t>
      </w:r>
      <w:proofErr w:type="spellStart"/>
      <w:r w:rsidR="003E2AF2">
        <w:rPr>
          <w:rFonts w:cs="Arial"/>
          <w:color w:val="000000"/>
          <w:sz w:val="22"/>
          <w:szCs w:val="22"/>
        </w:rPr>
        <w:t>viladům</w:t>
      </w:r>
      <w:proofErr w:type="spellEnd"/>
      <w:r w:rsidR="003E2AF2">
        <w:rPr>
          <w:rFonts w:cs="Arial"/>
          <w:color w:val="000000"/>
          <w:sz w:val="22"/>
          <w:szCs w:val="22"/>
        </w:rPr>
        <w:t xml:space="preserve"> U </w:t>
      </w:r>
      <w:proofErr w:type="spellStart"/>
      <w:r w:rsidR="003E2AF2">
        <w:rPr>
          <w:rFonts w:cs="Arial"/>
          <w:color w:val="000000"/>
          <w:sz w:val="22"/>
          <w:szCs w:val="22"/>
        </w:rPr>
        <w:t>Pernikářky</w:t>
      </w:r>
      <w:proofErr w:type="spellEnd"/>
      <w:r w:rsidR="003E2AF2">
        <w:rPr>
          <w:rFonts w:cs="Arial"/>
          <w:color w:val="000000"/>
          <w:sz w:val="22"/>
          <w:szCs w:val="22"/>
        </w:rPr>
        <w:t xml:space="preserve"> 7</w:t>
      </w:r>
      <w:r w:rsidR="00D21630">
        <w:rPr>
          <w:rFonts w:cs="Arial"/>
          <w:color w:val="000000"/>
          <w:sz w:val="22"/>
          <w:szCs w:val="22"/>
        </w:rPr>
        <w:t xml:space="preserve"> je rozdělený na 6 </w:t>
      </w:r>
      <w:r w:rsidR="007A5323">
        <w:rPr>
          <w:rFonts w:cs="Arial"/>
          <w:color w:val="000000"/>
          <w:sz w:val="22"/>
          <w:szCs w:val="22"/>
        </w:rPr>
        <w:t xml:space="preserve">obytných </w:t>
      </w:r>
      <w:r w:rsidR="003A0E0E">
        <w:rPr>
          <w:rFonts w:cs="Arial"/>
          <w:color w:val="000000"/>
          <w:sz w:val="22"/>
          <w:szCs w:val="22"/>
        </w:rPr>
        <w:t>a jedno podzemní</w:t>
      </w:r>
      <w:r w:rsidR="007467A7">
        <w:rPr>
          <w:rFonts w:cs="Arial"/>
          <w:color w:val="000000"/>
          <w:sz w:val="22"/>
          <w:szCs w:val="22"/>
        </w:rPr>
        <w:t xml:space="preserve"> podlaží, v němž </w:t>
      </w:r>
      <w:r w:rsidR="00BB189C">
        <w:rPr>
          <w:rFonts w:cs="Arial"/>
          <w:color w:val="000000"/>
          <w:sz w:val="22"/>
          <w:szCs w:val="22"/>
        </w:rPr>
        <w:t xml:space="preserve">jsou </w:t>
      </w:r>
      <w:r w:rsidR="000E6B60">
        <w:rPr>
          <w:rFonts w:cs="Arial"/>
          <w:color w:val="000000"/>
          <w:sz w:val="22"/>
          <w:szCs w:val="22"/>
        </w:rPr>
        <w:t>sklepy</w:t>
      </w:r>
      <w:r w:rsidR="00BB189C">
        <w:rPr>
          <w:rFonts w:cs="Arial"/>
          <w:color w:val="000000"/>
          <w:sz w:val="22"/>
          <w:szCs w:val="22"/>
        </w:rPr>
        <w:t xml:space="preserve"> a</w:t>
      </w:r>
      <w:r w:rsidR="003A0E0E">
        <w:rPr>
          <w:rFonts w:cs="Arial"/>
          <w:color w:val="000000"/>
          <w:sz w:val="22"/>
          <w:szCs w:val="22"/>
        </w:rPr>
        <w:t xml:space="preserve"> 20 garážových stání přístupných </w:t>
      </w:r>
      <w:proofErr w:type="spellStart"/>
      <w:r w:rsidR="003A0E0E">
        <w:rPr>
          <w:rFonts w:cs="Arial"/>
          <w:color w:val="000000"/>
          <w:sz w:val="22"/>
          <w:szCs w:val="22"/>
        </w:rPr>
        <w:t>autovýtahem</w:t>
      </w:r>
      <w:proofErr w:type="spellEnd"/>
      <w:r w:rsidR="003A0E0E">
        <w:rPr>
          <w:rFonts w:cs="Arial"/>
          <w:color w:val="000000"/>
          <w:sz w:val="22"/>
          <w:szCs w:val="22"/>
        </w:rPr>
        <w:t xml:space="preserve">. </w:t>
      </w:r>
      <w:r w:rsidR="007467A7">
        <w:rPr>
          <w:rFonts w:cs="Arial"/>
          <w:color w:val="000000"/>
          <w:sz w:val="22"/>
          <w:szCs w:val="22"/>
        </w:rPr>
        <w:t xml:space="preserve">S výjimkou posledních dvou pater, </w:t>
      </w:r>
      <w:r w:rsidR="00D21630">
        <w:rPr>
          <w:rFonts w:cs="Arial"/>
          <w:color w:val="000000"/>
          <w:sz w:val="22"/>
          <w:szCs w:val="22"/>
        </w:rPr>
        <w:t xml:space="preserve">která zabírají exkluzivní </w:t>
      </w:r>
      <w:proofErr w:type="spellStart"/>
      <w:r w:rsidR="00D21630">
        <w:rPr>
          <w:rFonts w:cs="Arial"/>
          <w:color w:val="000000"/>
          <w:sz w:val="22"/>
          <w:szCs w:val="22"/>
        </w:rPr>
        <w:t>pentho</w:t>
      </w:r>
      <w:r w:rsidR="007467A7">
        <w:rPr>
          <w:rFonts w:cs="Arial"/>
          <w:color w:val="000000"/>
          <w:sz w:val="22"/>
          <w:szCs w:val="22"/>
        </w:rPr>
        <w:t>usy</w:t>
      </w:r>
      <w:proofErr w:type="spellEnd"/>
      <w:r w:rsidR="007467A7">
        <w:rPr>
          <w:rFonts w:cs="Arial"/>
          <w:color w:val="000000"/>
          <w:sz w:val="22"/>
          <w:szCs w:val="22"/>
        </w:rPr>
        <w:t xml:space="preserve"> se střešními terasami řešené jako mezonety, jsou na každém podlaží dvě bytové jednotky. </w:t>
      </w:r>
      <w:r w:rsidR="003A0E0E">
        <w:rPr>
          <w:rFonts w:cs="Arial"/>
          <w:sz w:val="22"/>
          <w:szCs w:val="22"/>
        </w:rPr>
        <w:t xml:space="preserve">Přízemní byty se otevírají do privátních zahrad a svým majitelům tak poskytnou komfort rodinného domu. </w:t>
      </w:r>
      <w:r w:rsidR="000E6B60">
        <w:rPr>
          <w:rFonts w:cs="Arial"/>
          <w:sz w:val="22"/>
          <w:szCs w:val="22"/>
        </w:rPr>
        <w:t xml:space="preserve">Terasou, zahradou nebo velkou lodžií disponuje všech </w:t>
      </w:r>
      <w:r w:rsidR="00293C31">
        <w:rPr>
          <w:rFonts w:cs="Arial"/>
          <w:color w:val="000000"/>
          <w:sz w:val="22"/>
          <w:szCs w:val="22"/>
        </w:rPr>
        <w:t xml:space="preserve">10 </w:t>
      </w:r>
      <w:r w:rsidR="00845091">
        <w:rPr>
          <w:rFonts w:cs="Arial"/>
          <w:color w:val="000000"/>
          <w:sz w:val="22"/>
          <w:szCs w:val="22"/>
        </w:rPr>
        <w:t>slunných</w:t>
      </w:r>
      <w:r w:rsidR="00293C31">
        <w:rPr>
          <w:rFonts w:cs="Arial"/>
          <w:color w:val="000000"/>
          <w:sz w:val="22"/>
          <w:szCs w:val="22"/>
        </w:rPr>
        <w:t xml:space="preserve"> byt</w:t>
      </w:r>
      <w:r w:rsidR="007467A7">
        <w:rPr>
          <w:rFonts w:cs="Arial"/>
          <w:color w:val="000000"/>
          <w:sz w:val="22"/>
          <w:szCs w:val="22"/>
        </w:rPr>
        <w:t>ů o </w:t>
      </w:r>
      <w:r w:rsidR="001A1898">
        <w:rPr>
          <w:rFonts w:cs="Arial"/>
          <w:color w:val="000000"/>
          <w:sz w:val="22"/>
          <w:szCs w:val="22"/>
        </w:rPr>
        <w:t>dispozicích 3+kk až 5+kk a </w:t>
      </w:r>
      <w:r w:rsidR="00714225">
        <w:rPr>
          <w:rFonts w:cs="Arial"/>
          <w:color w:val="000000"/>
          <w:sz w:val="22"/>
          <w:szCs w:val="22"/>
        </w:rPr>
        <w:t>plochách interiérů 88 m</w:t>
      </w:r>
      <w:r w:rsidR="00714225" w:rsidRPr="00714225">
        <w:rPr>
          <w:rFonts w:cs="Arial"/>
          <w:color w:val="000000"/>
          <w:sz w:val="22"/>
          <w:szCs w:val="22"/>
          <w:vertAlign w:val="superscript"/>
        </w:rPr>
        <w:t>2</w:t>
      </w:r>
      <w:r w:rsidR="00714225">
        <w:rPr>
          <w:rFonts w:cs="Arial"/>
          <w:color w:val="000000"/>
          <w:sz w:val="22"/>
          <w:szCs w:val="22"/>
        </w:rPr>
        <w:t xml:space="preserve"> až 199 m</w:t>
      </w:r>
      <w:r w:rsidR="00714225" w:rsidRPr="00714225">
        <w:rPr>
          <w:rFonts w:cs="Arial"/>
          <w:color w:val="000000"/>
          <w:sz w:val="22"/>
          <w:szCs w:val="22"/>
          <w:vertAlign w:val="superscript"/>
        </w:rPr>
        <w:t>2</w:t>
      </w:r>
      <w:r w:rsidR="000E6B60">
        <w:rPr>
          <w:rFonts w:cs="Arial"/>
          <w:color w:val="000000"/>
          <w:sz w:val="22"/>
          <w:szCs w:val="22"/>
        </w:rPr>
        <w:t xml:space="preserve">. </w:t>
      </w:r>
      <w:r w:rsidR="007467A7">
        <w:rPr>
          <w:rFonts w:cs="Arial"/>
          <w:color w:val="000000"/>
          <w:sz w:val="22"/>
          <w:szCs w:val="22"/>
        </w:rPr>
        <w:t>Do domu, v němž s</w:t>
      </w:r>
      <w:r w:rsidR="00E308DA">
        <w:rPr>
          <w:rFonts w:cs="Arial"/>
          <w:color w:val="000000"/>
          <w:sz w:val="22"/>
          <w:szCs w:val="22"/>
        </w:rPr>
        <w:t>i jeho rezidenti mohou užívat i </w:t>
      </w:r>
      <w:r w:rsidR="006B3315">
        <w:rPr>
          <w:rFonts w:cs="Arial"/>
          <w:color w:val="000000"/>
          <w:sz w:val="22"/>
          <w:szCs w:val="22"/>
        </w:rPr>
        <w:t>privátní</w:t>
      </w:r>
      <w:r w:rsidR="007467A7">
        <w:rPr>
          <w:rFonts w:cs="Arial"/>
          <w:color w:val="000000"/>
          <w:sz w:val="22"/>
          <w:szCs w:val="22"/>
        </w:rPr>
        <w:t xml:space="preserve"> saunu s relaxační zónou, se vchází přes stylovou lobby s </w:t>
      </w:r>
      <w:r w:rsidR="007467A7">
        <w:rPr>
          <w:rFonts w:cs="Arial"/>
          <w:sz w:val="22"/>
          <w:szCs w:val="22"/>
        </w:rPr>
        <w:t xml:space="preserve">nápaditým designem. </w:t>
      </w:r>
      <w:r w:rsidR="0053543E" w:rsidRPr="00A3038E">
        <w:rPr>
          <w:rFonts w:cs="Arial"/>
          <w:color w:val="000000"/>
          <w:sz w:val="22"/>
          <w:szCs w:val="22"/>
        </w:rPr>
        <w:t>„</w:t>
      </w:r>
      <w:r w:rsidR="00BB189C" w:rsidRPr="00BB189C">
        <w:rPr>
          <w:rFonts w:cs="Arial"/>
          <w:i/>
          <w:color w:val="000000"/>
          <w:sz w:val="22"/>
          <w:szCs w:val="22"/>
        </w:rPr>
        <w:t>Nadstandardní zateplení obvodových stěn</w:t>
      </w:r>
      <w:r w:rsidR="00BB189C">
        <w:rPr>
          <w:rFonts w:cs="Arial"/>
          <w:i/>
          <w:color w:val="000000"/>
          <w:sz w:val="22"/>
          <w:szCs w:val="22"/>
        </w:rPr>
        <w:t xml:space="preserve">, masivní </w:t>
      </w:r>
      <w:r w:rsidR="007A5323">
        <w:rPr>
          <w:rFonts w:cs="Arial"/>
          <w:i/>
          <w:color w:val="000000"/>
          <w:sz w:val="22"/>
          <w:szCs w:val="22"/>
        </w:rPr>
        <w:t xml:space="preserve">dřevěná </w:t>
      </w:r>
      <w:r w:rsidR="00BB189C">
        <w:rPr>
          <w:rFonts w:cs="Arial"/>
          <w:i/>
          <w:color w:val="000000"/>
          <w:sz w:val="22"/>
          <w:szCs w:val="22"/>
        </w:rPr>
        <w:t>okna s izolačními trojskly nebo vyspělé technologie</w:t>
      </w:r>
      <w:r w:rsidR="001A1898">
        <w:rPr>
          <w:rFonts w:cs="Arial"/>
          <w:i/>
          <w:color w:val="000000"/>
          <w:sz w:val="22"/>
          <w:szCs w:val="22"/>
        </w:rPr>
        <w:t xml:space="preserve">, </w:t>
      </w:r>
      <w:r w:rsidR="00D27EED">
        <w:rPr>
          <w:rFonts w:cs="Arial"/>
          <w:i/>
          <w:color w:val="000000"/>
          <w:sz w:val="22"/>
          <w:szCs w:val="22"/>
        </w:rPr>
        <w:t>včetně</w:t>
      </w:r>
      <w:r w:rsidR="00BB189C">
        <w:rPr>
          <w:rFonts w:cs="Arial"/>
          <w:i/>
          <w:color w:val="000000"/>
          <w:sz w:val="22"/>
          <w:szCs w:val="22"/>
        </w:rPr>
        <w:t xml:space="preserve"> automatického větrání s rekuperací tepla a</w:t>
      </w:r>
      <w:r w:rsidR="00D27EED">
        <w:rPr>
          <w:rFonts w:cs="Arial"/>
          <w:i/>
          <w:color w:val="000000"/>
          <w:sz w:val="22"/>
          <w:szCs w:val="22"/>
        </w:rPr>
        <w:t xml:space="preserve"> systému</w:t>
      </w:r>
      <w:r w:rsidR="00BB189C">
        <w:rPr>
          <w:rFonts w:cs="Arial"/>
          <w:i/>
          <w:color w:val="000000"/>
          <w:sz w:val="22"/>
          <w:szCs w:val="22"/>
        </w:rPr>
        <w:t xml:space="preserve"> vytápě</w:t>
      </w:r>
      <w:r w:rsidR="00845091">
        <w:rPr>
          <w:rFonts w:cs="Arial"/>
          <w:i/>
          <w:color w:val="000000"/>
          <w:sz w:val="22"/>
          <w:szCs w:val="22"/>
        </w:rPr>
        <w:t>ní pomocí pasivních konvektorů</w:t>
      </w:r>
      <w:r w:rsidR="001A1898">
        <w:rPr>
          <w:rFonts w:cs="Arial"/>
          <w:i/>
          <w:color w:val="000000"/>
          <w:sz w:val="22"/>
          <w:szCs w:val="22"/>
        </w:rPr>
        <w:t>,</w:t>
      </w:r>
      <w:r w:rsidR="00E308DA">
        <w:rPr>
          <w:rFonts w:cs="Arial"/>
          <w:i/>
          <w:color w:val="000000"/>
          <w:sz w:val="22"/>
          <w:szCs w:val="22"/>
        </w:rPr>
        <w:t xml:space="preserve"> zajistí rezidentům</w:t>
      </w:r>
      <w:r w:rsidR="00BB189C">
        <w:rPr>
          <w:rFonts w:cs="Arial"/>
          <w:i/>
          <w:color w:val="000000"/>
          <w:sz w:val="22"/>
          <w:szCs w:val="22"/>
        </w:rPr>
        <w:t xml:space="preserve"> zdravé vnitřní prostředí a nízké provozní náklady.</w:t>
      </w:r>
      <w:r w:rsidR="00845091">
        <w:rPr>
          <w:rFonts w:cs="Arial"/>
          <w:i/>
          <w:color w:val="000000"/>
          <w:sz w:val="22"/>
          <w:szCs w:val="22"/>
        </w:rPr>
        <w:t xml:space="preserve"> Pro všechny byty je navíc charak</w:t>
      </w:r>
      <w:r w:rsidR="00E308DA">
        <w:rPr>
          <w:rFonts w:cs="Arial"/>
          <w:i/>
          <w:color w:val="000000"/>
          <w:sz w:val="22"/>
          <w:szCs w:val="22"/>
        </w:rPr>
        <w:t>teristické špičkové provedení a </w:t>
      </w:r>
      <w:r w:rsidR="00845091">
        <w:rPr>
          <w:rFonts w:cs="Arial"/>
          <w:i/>
          <w:color w:val="000000"/>
          <w:sz w:val="22"/>
          <w:szCs w:val="22"/>
        </w:rPr>
        <w:t xml:space="preserve">kvalitní </w:t>
      </w:r>
      <w:r w:rsidR="00845091">
        <w:rPr>
          <w:rFonts w:cs="Arial"/>
          <w:i/>
          <w:sz w:val="22"/>
          <w:szCs w:val="22"/>
        </w:rPr>
        <w:t>interiérové</w:t>
      </w:r>
      <w:r w:rsidR="00845091" w:rsidRPr="0029099D">
        <w:rPr>
          <w:rFonts w:cs="Arial"/>
          <w:i/>
          <w:sz w:val="22"/>
          <w:szCs w:val="22"/>
        </w:rPr>
        <w:t xml:space="preserve"> vybavení</w:t>
      </w:r>
      <w:r w:rsidR="00E308DA">
        <w:rPr>
          <w:rFonts w:cs="Arial"/>
          <w:i/>
          <w:sz w:val="22"/>
          <w:szCs w:val="22"/>
        </w:rPr>
        <w:t xml:space="preserve"> </w:t>
      </w:r>
      <w:r w:rsidR="00845091" w:rsidRPr="0029099D">
        <w:rPr>
          <w:rFonts w:cs="Arial"/>
          <w:i/>
          <w:sz w:val="22"/>
          <w:szCs w:val="22"/>
        </w:rPr>
        <w:t>od</w:t>
      </w:r>
      <w:r w:rsidR="00845091">
        <w:rPr>
          <w:rFonts w:cs="Arial"/>
          <w:i/>
          <w:sz w:val="22"/>
          <w:szCs w:val="22"/>
        </w:rPr>
        <w:t xml:space="preserve"> renomovaných výrobců,</w:t>
      </w:r>
      <w:r w:rsidR="00845091" w:rsidRPr="0029099D">
        <w:rPr>
          <w:rFonts w:cs="Arial"/>
          <w:color w:val="000000"/>
          <w:sz w:val="22"/>
          <w:szCs w:val="22"/>
        </w:rPr>
        <w:t xml:space="preserve">“ </w:t>
      </w:r>
      <w:r w:rsidR="00845091">
        <w:rPr>
          <w:rFonts w:cs="Arial"/>
          <w:color w:val="000000"/>
          <w:sz w:val="22"/>
          <w:szCs w:val="22"/>
        </w:rPr>
        <w:t xml:space="preserve">konstatuje </w:t>
      </w:r>
      <w:r w:rsidR="00845091" w:rsidRPr="00A3038E">
        <w:rPr>
          <w:rFonts w:cs="Arial"/>
          <w:color w:val="000000"/>
          <w:sz w:val="22"/>
          <w:szCs w:val="22"/>
        </w:rPr>
        <w:t>Jan Řežáb</w:t>
      </w:r>
      <w:r w:rsidR="00845091">
        <w:rPr>
          <w:rFonts w:cs="Arial"/>
          <w:color w:val="000000"/>
          <w:sz w:val="22"/>
          <w:szCs w:val="22"/>
        </w:rPr>
        <w:t xml:space="preserve">. </w:t>
      </w:r>
      <w:r w:rsidR="00E308DA">
        <w:rPr>
          <w:rFonts w:cs="Arial"/>
          <w:sz w:val="22"/>
          <w:szCs w:val="28"/>
        </w:rPr>
        <w:t>Jde například</w:t>
      </w:r>
      <w:r w:rsidR="00734557">
        <w:rPr>
          <w:rFonts w:cs="Arial"/>
          <w:sz w:val="22"/>
          <w:szCs w:val="28"/>
        </w:rPr>
        <w:t xml:space="preserve"> o</w:t>
      </w:r>
      <w:r w:rsidR="007A5323">
        <w:rPr>
          <w:rFonts w:cs="Arial"/>
          <w:sz w:val="22"/>
          <w:szCs w:val="28"/>
        </w:rPr>
        <w:t xml:space="preserve"> švédské dřevěné podlahy značky </w:t>
      </w:r>
      <w:proofErr w:type="spellStart"/>
      <w:r w:rsidR="007A5323">
        <w:rPr>
          <w:rFonts w:cs="Arial"/>
          <w:sz w:val="22"/>
          <w:szCs w:val="28"/>
        </w:rPr>
        <w:t>Kährs</w:t>
      </w:r>
      <w:proofErr w:type="spellEnd"/>
      <w:r w:rsidR="007A5323">
        <w:rPr>
          <w:rFonts w:cs="Arial"/>
          <w:sz w:val="22"/>
          <w:szCs w:val="28"/>
        </w:rPr>
        <w:t>,</w:t>
      </w:r>
      <w:r w:rsidR="00734557">
        <w:rPr>
          <w:rFonts w:cs="Arial"/>
          <w:sz w:val="22"/>
          <w:szCs w:val="28"/>
        </w:rPr>
        <w:t xml:space="preserve"> obklady a dlažbu od německého výrobce </w:t>
      </w:r>
      <w:proofErr w:type="spellStart"/>
      <w:r w:rsidR="00734557">
        <w:rPr>
          <w:rFonts w:cs="Arial"/>
          <w:sz w:val="22"/>
          <w:szCs w:val="28"/>
        </w:rPr>
        <w:t>Porcelaingres</w:t>
      </w:r>
      <w:proofErr w:type="spellEnd"/>
      <w:r w:rsidR="000E6B60">
        <w:rPr>
          <w:rFonts w:cs="Arial"/>
          <w:sz w:val="22"/>
          <w:szCs w:val="28"/>
        </w:rPr>
        <w:t xml:space="preserve"> či</w:t>
      </w:r>
      <w:r w:rsidR="00734557">
        <w:rPr>
          <w:rFonts w:cs="Arial"/>
          <w:sz w:val="22"/>
          <w:szCs w:val="28"/>
        </w:rPr>
        <w:t xml:space="preserve"> sanitární vybavení značek</w:t>
      </w:r>
      <w:r w:rsidR="007A5323">
        <w:rPr>
          <w:rFonts w:cs="Arial"/>
          <w:sz w:val="22"/>
          <w:szCs w:val="28"/>
        </w:rPr>
        <w:t xml:space="preserve"> </w:t>
      </w:r>
      <w:proofErr w:type="spellStart"/>
      <w:r w:rsidR="00734557">
        <w:rPr>
          <w:rFonts w:cs="Arial"/>
          <w:sz w:val="22"/>
          <w:szCs w:val="28"/>
        </w:rPr>
        <w:t>Kaldewei</w:t>
      </w:r>
      <w:proofErr w:type="spellEnd"/>
      <w:r w:rsidR="00734557">
        <w:rPr>
          <w:rFonts w:cs="Arial"/>
          <w:sz w:val="22"/>
          <w:szCs w:val="28"/>
        </w:rPr>
        <w:t xml:space="preserve"> nebo </w:t>
      </w:r>
      <w:proofErr w:type="spellStart"/>
      <w:r w:rsidR="00734557">
        <w:rPr>
          <w:rFonts w:cs="Arial"/>
          <w:sz w:val="22"/>
          <w:szCs w:val="28"/>
        </w:rPr>
        <w:t>Hüppe</w:t>
      </w:r>
      <w:proofErr w:type="spellEnd"/>
      <w:r w:rsidR="00734557">
        <w:rPr>
          <w:rFonts w:cs="Arial"/>
          <w:sz w:val="22"/>
          <w:szCs w:val="28"/>
        </w:rPr>
        <w:t xml:space="preserve">. Centrální větrání s rekuperací tepla </w:t>
      </w:r>
      <w:r w:rsidR="00734557" w:rsidRPr="00CE3F14">
        <w:rPr>
          <w:rFonts w:cs="Arial"/>
          <w:sz w:val="22"/>
          <w:szCs w:val="28"/>
        </w:rPr>
        <w:t xml:space="preserve">zajistí český výrobce </w:t>
      </w:r>
      <w:proofErr w:type="spellStart"/>
      <w:r w:rsidR="00734557" w:rsidRPr="00CE3F14">
        <w:rPr>
          <w:rFonts w:cs="Arial"/>
          <w:sz w:val="22"/>
          <w:szCs w:val="28"/>
        </w:rPr>
        <w:t>Atrea</w:t>
      </w:r>
      <w:proofErr w:type="spellEnd"/>
      <w:r w:rsidR="00734557" w:rsidRPr="00CE3F14">
        <w:rPr>
          <w:rFonts w:cs="Arial"/>
          <w:sz w:val="22"/>
          <w:szCs w:val="28"/>
        </w:rPr>
        <w:t>.</w:t>
      </w:r>
      <w:r w:rsidR="00734557">
        <w:rPr>
          <w:rFonts w:cs="Arial"/>
          <w:sz w:val="22"/>
          <w:szCs w:val="22"/>
        </w:rPr>
        <w:t xml:space="preserve"> </w:t>
      </w:r>
    </w:p>
    <w:p w14:paraId="0438205C" w14:textId="77777777" w:rsidR="00553419" w:rsidRDefault="00553419" w:rsidP="00F012C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sz w:val="22"/>
          <w:szCs w:val="22"/>
        </w:rPr>
      </w:pPr>
    </w:p>
    <w:p w14:paraId="38DB7FF0" w14:textId="77777777" w:rsidR="00362DC5" w:rsidRDefault="00362DC5" w:rsidP="00F012C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7C7DB00" w14:textId="77777777" w:rsidR="00362DC5" w:rsidRDefault="00362DC5" w:rsidP="00F012C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2E3B18" w14:textId="6A7DBA00" w:rsidR="00781C36" w:rsidRPr="00F012CF" w:rsidRDefault="005706DE" w:rsidP="00F012CF">
      <w:pPr>
        <w:pStyle w:val="Normlnweb"/>
        <w:spacing w:before="0" w:beforeAutospacing="0" w:after="0" w:afterAutospacing="0" w:line="3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Elegantní </w:t>
      </w:r>
      <w:r w:rsidR="00845091" w:rsidRPr="00F012CF">
        <w:rPr>
          <w:rFonts w:ascii="Arial" w:hAnsi="Arial" w:cs="Arial"/>
          <w:b/>
          <w:color w:val="000000"/>
          <w:sz w:val="22"/>
          <w:szCs w:val="22"/>
        </w:rPr>
        <w:t xml:space="preserve">architektura </w:t>
      </w:r>
      <w:r w:rsidR="00640921">
        <w:rPr>
          <w:rFonts w:ascii="Arial" w:hAnsi="Arial" w:cs="Arial"/>
          <w:b/>
          <w:color w:val="000000"/>
          <w:sz w:val="22"/>
          <w:szCs w:val="22"/>
        </w:rPr>
        <w:t>s výraznými prvky</w:t>
      </w:r>
    </w:p>
    <w:p w14:paraId="7015EF6E" w14:textId="4238A4A1" w:rsidR="00B22531" w:rsidRDefault="00AE296A" w:rsidP="00E04EB9">
      <w:pPr>
        <w:spacing w:line="320" w:lineRule="atLeas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60E86639" wp14:editId="1552021A">
            <wp:simplePos x="0" y="0"/>
            <wp:positionH relativeFrom="margin">
              <wp:posOffset>4506595</wp:posOffset>
            </wp:positionH>
            <wp:positionV relativeFrom="margin">
              <wp:posOffset>535305</wp:posOffset>
            </wp:positionV>
            <wp:extent cx="1626235" cy="121920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_01_zahrada byt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6DE">
        <w:rPr>
          <w:rFonts w:cs="Arial"/>
          <w:color w:val="000000"/>
          <w:sz w:val="22"/>
          <w:szCs w:val="22"/>
        </w:rPr>
        <w:t xml:space="preserve">Autorem </w:t>
      </w:r>
      <w:r w:rsidR="00362DC5">
        <w:rPr>
          <w:rFonts w:cs="Arial"/>
          <w:color w:val="000000"/>
          <w:sz w:val="22"/>
          <w:szCs w:val="22"/>
        </w:rPr>
        <w:t>současné podoby</w:t>
      </w:r>
      <w:r w:rsidR="007A5323">
        <w:rPr>
          <w:rFonts w:cs="Arial"/>
          <w:color w:val="000000"/>
          <w:sz w:val="22"/>
          <w:szCs w:val="22"/>
        </w:rPr>
        <w:t xml:space="preserve"> projektu</w:t>
      </w:r>
      <w:r w:rsidR="000902FE">
        <w:rPr>
          <w:rFonts w:cs="Arial"/>
          <w:color w:val="000000"/>
          <w:sz w:val="22"/>
          <w:szCs w:val="22"/>
        </w:rPr>
        <w:t xml:space="preserve"> </w:t>
      </w:r>
      <w:r w:rsidR="005706DE">
        <w:rPr>
          <w:rFonts w:cs="Arial"/>
          <w:color w:val="000000"/>
          <w:sz w:val="22"/>
          <w:szCs w:val="22"/>
        </w:rPr>
        <w:t xml:space="preserve">je studio Podlipný Sladký architekti. </w:t>
      </w:r>
      <w:r w:rsidR="005706DE" w:rsidRPr="00A3038E">
        <w:rPr>
          <w:rFonts w:cs="Arial"/>
          <w:color w:val="000000"/>
          <w:sz w:val="22"/>
          <w:szCs w:val="22"/>
        </w:rPr>
        <w:t>„</w:t>
      </w:r>
      <w:proofErr w:type="spellStart"/>
      <w:r w:rsidR="001A1898">
        <w:rPr>
          <w:rFonts w:cs="Arial"/>
          <w:i/>
          <w:color w:val="000000"/>
          <w:sz w:val="22"/>
          <w:szCs w:val="22"/>
        </w:rPr>
        <w:t>Viladům</w:t>
      </w:r>
      <w:proofErr w:type="spellEnd"/>
      <w:r w:rsidR="001A1898">
        <w:rPr>
          <w:rFonts w:cs="Arial"/>
          <w:i/>
          <w:color w:val="000000"/>
          <w:sz w:val="22"/>
          <w:szCs w:val="22"/>
        </w:rPr>
        <w:t xml:space="preserve"> charakterizuje moderní</w:t>
      </w:r>
      <w:r w:rsidR="00B237AB">
        <w:rPr>
          <w:rFonts w:cs="Arial"/>
          <w:i/>
          <w:color w:val="000000"/>
          <w:sz w:val="22"/>
          <w:szCs w:val="22"/>
        </w:rPr>
        <w:t xml:space="preserve"> architektura nového tisíciletí</w:t>
      </w:r>
      <w:r w:rsidR="001A1898">
        <w:rPr>
          <w:rFonts w:cs="Arial"/>
          <w:i/>
          <w:color w:val="000000"/>
          <w:sz w:val="22"/>
          <w:szCs w:val="22"/>
        </w:rPr>
        <w:t xml:space="preserve">. </w:t>
      </w:r>
      <w:r w:rsidR="009C112D">
        <w:rPr>
          <w:rFonts w:cs="Arial"/>
          <w:i/>
          <w:color w:val="000000"/>
          <w:sz w:val="22"/>
          <w:szCs w:val="22"/>
        </w:rPr>
        <w:t xml:space="preserve">Hmotové řešení objektu je navrženo </w:t>
      </w:r>
      <w:r w:rsidR="000902FE">
        <w:rPr>
          <w:rFonts w:cs="Arial"/>
          <w:i/>
          <w:sz w:val="22"/>
          <w:szCs w:val="22"/>
        </w:rPr>
        <w:t xml:space="preserve">ve formě na sebe položených </w:t>
      </w:r>
      <w:r w:rsidR="007A5323">
        <w:rPr>
          <w:rFonts w:cs="Arial"/>
          <w:i/>
          <w:sz w:val="22"/>
          <w:szCs w:val="22"/>
        </w:rPr>
        <w:t xml:space="preserve">plochých </w:t>
      </w:r>
      <w:r w:rsidR="000902FE">
        <w:rPr>
          <w:rFonts w:cs="Arial"/>
          <w:i/>
          <w:sz w:val="22"/>
          <w:szCs w:val="22"/>
        </w:rPr>
        <w:t>kvádrů. Jejich natočení a vzájemné vysunutí dodává projektu eleganci a l</w:t>
      </w:r>
      <w:bookmarkStart w:id="0" w:name="_GoBack"/>
      <w:bookmarkEnd w:id="0"/>
      <w:r w:rsidR="000902FE">
        <w:rPr>
          <w:rFonts w:cs="Arial"/>
          <w:i/>
          <w:sz w:val="22"/>
          <w:szCs w:val="22"/>
        </w:rPr>
        <w:t xml:space="preserve">ehkost a podporuje komorní měřítko celé stavby. </w:t>
      </w:r>
      <w:r w:rsidR="00B22531" w:rsidRPr="00B22531">
        <w:rPr>
          <w:rFonts w:cs="Arial"/>
          <w:i/>
          <w:sz w:val="22"/>
          <w:szCs w:val="22"/>
        </w:rPr>
        <w:t>Poslední ustupující podlaží doplňují prostorné pobytové terasy s krásnými výhledy do okolí. Jižní fasáda směřující do zahrady je bohatě prosklená se zapuštěnými obytnými lodžiemi. Fasády orientované do ulice a k sousedním pozemkům jsou charakte</w:t>
      </w:r>
      <w:r w:rsidR="00E308DA">
        <w:rPr>
          <w:rFonts w:cs="Arial"/>
          <w:i/>
          <w:sz w:val="22"/>
          <w:szCs w:val="22"/>
        </w:rPr>
        <w:t>ristické tmavými pásy obkladu a </w:t>
      </w:r>
      <w:r w:rsidR="00B22531" w:rsidRPr="00B22531">
        <w:rPr>
          <w:rFonts w:cs="Arial"/>
          <w:i/>
          <w:sz w:val="22"/>
          <w:szCs w:val="22"/>
        </w:rPr>
        <w:t>francouzských oken a elegantní světlou broušenou omítkou</w:t>
      </w:r>
      <w:r w:rsidR="0058093E">
        <w:rPr>
          <w:rFonts w:cs="Arial"/>
          <w:i/>
          <w:sz w:val="22"/>
          <w:szCs w:val="22"/>
        </w:rPr>
        <w:t xml:space="preserve">. S ní barevně kontrastují </w:t>
      </w:r>
      <w:r w:rsidR="00B22531" w:rsidRPr="00B22531">
        <w:rPr>
          <w:rFonts w:cs="Arial"/>
          <w:i/>
          <w:sz w:val="22"/>
          <w:szCs w:val="22"/>
        </w:rPr>
        <w:t xml:space="preserve">velkoplošné deskové obklady barvy oxidované mědi v nejnižším </w:t>
      </w:r>
      <w:r w:rsidR="00E308DA">
        <w:rPr>
          <w:rFonts w:cs="Arial"/>
          <w:i/>
          <w:sz w:val="22"/>
          <w:szCs w:val="22"/>
        </w:rPr>
        <w:t>a nejvyšším ustupujícím podlaží</w:t>
      </w:r>
      <w:r w:rsidR="00B22531" w:rsidRPr="00B22531">
        <w:rPr>
          <w:rFonts w:cs="Arial"/>
          <w:i/>
          <w:sz w:val="22"/>
          <w:szCs w:val="22"/>
        </w:rPr>
        <w:t xml:space="preserve"> a na vstupní části domu</w:t>
      </w:r>
      <w:r w:rsidR="005706DE">
        <w:rPr>
          <w:rFonts w:cs="Arial"/>
          <w:i/>
          <w:sz w:val="22"/>
          <w:szCs w:val="22"/>
        </w:rPr>
        <w:t>,</w:t>
      </w:r>
      <w:r w:rsidR="005706DE" w:rsidRPr="0029099D">
        <w:rPr>
          <w:rFonts w:cs="Arial"/>
          <w:color w:val="000000"/>
          <w:sz w:val="22"/>
          <w:szCs w:val="22"/>
        </w:rPr>
        <w:t>“</w:t>
      </w:r>
      <w:r w:rsidR="00B22531">
        <w:rPr>
          <w:rFonts w:cs="Arial"/>
          <w:color w:val="000000"/>
          <w:sz w:val="22"/>
          <w:szCs w:val="22"/>
        </w:rPr>
        <w:t xml:space="preserve"> popisuje projekt</w:t>
      </w:r>
      <w:r w:rsidR="005706DE" w:rsidRPr="0029099D">
        <w:rPr>
          <w:rFonts w:cs="Arial"/>
          <w:color w:val="000000"/>
          <w:sz w:val="22"/>
          <w:szCs w:val="22"/>
        </w:rPr>
        <w:t xml:space="preserve"> </w:t>
      </w:r>
      <w:r w:rsidR="00B22531">
        <w:rPr>
          <w:rFonts w:cs="Arial"/>
          <w:color w:val="000000"/>
          <w:sz w:val="22"/>
          <w:szCs w:val="22"/>
        </w:rPr>
        <w:t xml:space="preserve">architekt Luděk Podlipný. </w:t>
      </w:r>
      <w:r w:rsidR="005706DE">
        <w:rPr>
          <w:rFonts w:cs="Arial"/>
          <w:color w:val="000000"/>
          <w:sz w:val="22"/>
          <w:szCs w:val="22"/>
        </w:rPr>
        <w:t xml:space="preserve"> </w:t>
      </w:r>
    </w:p>
    <w:p w14:paraId="55FA1151" w14:textId="45FC4132" w:rsidR="00B22531" w:rsidRDefault="00B22531" w:rsidP="00E04EB9">
      <w:pPr>
        <w:spacing w:line="320" w:lineRule="atLeast"/>
        <w:jc w:val="both"/>
        <w:rPr>
          <w:rFonts w:cs="Arial"/>
          <w:i/>
          <w:color w:val="000000"/>
          <w:sz w:val="22"/>
          <w:szCs w:val="22"/>
        </w:rPr>
      </w:pPr>
    </w:p>
    <w:p w14:paraId="7737B69E" w14:textId="52388B01" w:rsidR="00966B95" w:rsidRPr="00B22531" w:rsidRDefault="005E14D9" w:rsidP="00E04EB9">
      <w:pPr>
        <w:spacing w:line="320" w:lineRule="atLeas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Klidná </w:t>
      </w:r>
      <w:r w:rsidR="00AD00B8">
        <w:rPr>
          <w:rFonts w:cs="Arial"/>
          <w:b/>
          <w:color w:val="000000"/>
          <w:sz w:val="22"/>
          <w:szCs w:val="22"/>
        </w:rPr>
        <w:t>lokalita obklopená</w:t>
      </w:r>
      <w:r w:rsidR="007834FB" w:rsidRPr="007834FB">
        <w:rPr>
          <w:rFonts w:cs="Arial"/>
          <w:b/>
          <w:color w:val="000000"/>
          <w:sz w:val="22"/>
          <w:szCs w:val="22"/>
        </w:rPr>
        <w:t xml:space="preserve"> zelení</w:t>
      </w:r>
    </w:p>
    <w:p w14:paraId="657617F0" w14:textId="61124A4E" w:rsidR="00E308DA" w:rsidRPr="00AE296A" w:rsidRDefault="00AE296A" w:rsidP="00E308DA">
      <w:pPr>
        <w:spacing w:line="320" w:lineRule="atLeast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E96794D" wp14:editId="4B13B65A">
            <wp:simplePos x="0" y="0"/>
            <wp:positionH relativeFrom="margin">
              <wp:align>left</wp:align>
            </wp:positionH>
            <wp:positionV relativeFrom="margin">
              <wp:posOffset>3164205</wp:posOffset>
            </wp:positionV>
            <wp:extent cx="1866900" cy="105156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_03_zahrada detail.jp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22"/>
          <w:szCs w:val="22"/>
        </w:rPr>
        <w:t xml:space="preserve">U </w:t>
      </w:r>
      <w:proofErr w:type="spellStart"/>
      <w:r>
        <w:rPr>
          <w:rFonts w:cs="Arial"/>
          <w:sz w:val="22"/>
          <w:szCs w:val="22"/>
        </w:rPr>
        <w:t>Pernikářky</w:t>
      </w:r>
      <w:proofErr w:type="spellEnd"/>
      <w:r>
        <w:rPr>
          <w:rFonts w:cs="Arial"/>
          <w:sz w:val="22"/>
          <w:szCs w:val="22"/>
        </w:rPr>
        <w:t xml:space="preserve"> 7 </w:t>
      </w:r>
      <w:r w:rsidR="000D7CC7">
        <w:rPr>
          <w:rFonts w:cs="Arial"/>
          <w:sz w:val="22"/>
          <w:szCs w:val="22"/>
        </w:rPr>
        <w:t>se nachází</w:t>
      </w:r>
      <w:r>
        <w:rPr>
          <w:rFonts w:cs="Arial"/>
          <w:sz w:val="22"/>
          <w:szCs w:val="22"/>
        </w:rPr>
        <w:t xml:space="preserve"> ve vyhledávané vilové čt</w:t>
      </w:r>
      <w:r w:rsidR="00384D1E">
        <w:rPr>
          <w:rFonts w:cs="Arial"/>
          <w:sz w:val="22"/>
          <w:szCs w:val="22"/>
        </w:rPr>
        <w:t>vrti Na Hřebenkách, která poskytuje</w:t>
      </w:r>
      <w:r>
        <w:rPr>
          <w:rFonts w:cs="Arial"/>
          <w:sz w:val="22"/>
          <w:szCs w:val="22"/>
        </w:rPr>
        <w:t xml:space="preserve"> klidné bydlení v zeleni a vysokou míru soukromí. </w:t>
      </w:r>
      <w:r w:rsidR="00384D1E">
        <w:rPr>
          <w:rFonts w:cs="Arial"/>
          <w:sz w:val="22"/>
          <w:szCs w:val="22"/>
        </w:rPr>
        <w:t>L</w:t>
      </w:r>
      <w:r w:rsidR="004C75A6">
        <w:rPr>
          <w:rFonts w:cs="Arial"/>
          <w:sz w:val="22"/>
          <w:szCs w:val="22"/>
        </w:rPr>
        <w:t>okalita leží blízko několi</w:t>
      </w:r>
      <w:r w:rsidR="00384D1E">
        <w:rPr>
          <w:rFonts w:cs="Arial"/>
          <w:sz w:val="22"/>
          <w:szCs w:val="22"/>
        </w:rPr>
        <w:t xml:space="preserve">ka parků, oblíbené </w:t>
      </w:r>
      <w:proofErr w:type="spellStart"/>
      <w:r w:rsidR="00384D1E">
        <w:rPr>
          <w:rFonts w:cs="Arial"/>
          <w:sz w:val="22"/>
          <w:szCs w:val="22"/>
        </w:rPr>
        <w:t>Ladronky</w:t>
      </w:r>
      <w:proofErr w:type="spellEnd"/>
      <w:r w:rsidR="00384D1E">
        <w:rPr>
          <w:rFonts w:cs="Arial"/>
          <w:sz w:val="22"/>
          <w:szCs w:val="22"/>
        </w:rPr>
        <w:t xml:space="preserve"> i</w:t>
      </w:r>
      <w:r w:rsidR="004C75A6">
        <w:rPr>
          <w:rFonts w:cs="Arial"/>
          <w:sz w:val="22"/>
          <w:szCs w:val="22"/>
        </w:rPr>
        <w:t xml:space="preserve"> rozhledny na Petříně</w:t>
      </w:r>
      <w:r w:rsidR="00553419">
        <w:rPr>
          <w:rFonts w:cs="Arial"/>
          <w:sz w:val="22"/>
          <w:szCs w:val="22"/>
        </w:rPr>
        <w:t xml:space="preserve">. </w:t>
      </w:r>
      <w:r w:rsidR="00E308DA">
        <w:rPr>
          <w:rFonts w:cs="Arial"/>
          <w:sz w:val="22"/>
          <w:szCs w:val="22"/>
        </w:rPr>
        <w:t>Výhodou je také výborná</w:t>
      </w:r>
      <w:r>
        <w:rPr>
          <w:rFonts w:cs="Arial"/>
          <w:sz w:val="22"/>
          <w:szCs w:val="22"/>
        </w:rPr>
        <w:t xml:space="preserve"> dopravní dostupnost do centra Prahy</w:t>
      </w:r>
      <w:r w:rsidR="00E308DA">
        <w:rPr>
          <w:rFonts w:cs="Arial"/>
          <w:sz w:val="22"/>
          <w:szCs w:val="22"/>
        </w:rPr>
        <w:t xml:space="preserve"> </w:t>
      </w:r>
      <w:r w:rsidR="00E308DA" w:rsidRPr="003E73CE">
        <w:rPr>
          <w:rFonts w:cs="Arial"/>
          <w:sz w:val="22"/>
          <w:szCs w:val="22"/>
        </w:rPr>
        <w:t>včetně obchodní, zábavní a business zóny Anděl, která je významným přestupním uzlem MHD</w:t>
      </w:r>
      <w:r w:rsidR="00E308DA">
        <w:rPr>
          <w:rFonts w:cs="Arial"/>
          <w:sz w:val="22"/>
          <w:szCs w:val="22"/>
        </w:rPr>
        <w:t>. N</w:t>
      </w:r>
      <w:r w:rsidR="00E308DA" w:rsidRPr="003E73CE">
        <w:rPr>
          <w:rFonts w:cs="Arial"/>
          <w:sz w:val="22"/>
          <w:szCs w:val="22"/>
        </w:rPr>
        <w:t xml:space="preserve">ejbližší zastávky </w:t>
      </w:r>
      <w:r w:rsidR="00E308DA">
        <w:rPr>
          <w:rFonts w:cs="Arial"/>
          <w:sz w:val="22"/>
          <w:szCs w:val="22"/>
        </w:rPr>
        <w:t>autobusů a tramvají jsou pár</w:t>
      </w:r>
      <w:r w:rsidR="00E308DA" w:rsidRPr="003E73CE">
        <w:rPr>
          <w:rFonts w:cs="Arial"/>
          <w:sz w:val="22"/>
          <w:szCs w:val="22"/>
        </w:rPr>
        <w:t xml:space="preserve"> minut chůze od</w:t>
      </w:r>
      <w:r w:rsidR="00E308DA">
        <w:rPr>
          <w:rFonts w:cs="Arial"/>
          <w:sz w:val="22"/>
          <w:szCs w:val="22"/>
        </w:rPr>
        <w:t xml:space="preserve"> projektu.</w:t>
      </w:r>
    </w:p>
    <w:p w14:paraId="2783A529" w14:textId="68B43C31" w:rsidR="00E308DA" w:rsidRDefault="00B22531" w:rsidP="00E04EB9">
      <w:pPr>
        <w:spacing w:line="320" w:lineRule="atLeast"/>
        <w:jc w:val="both"/>
        <w:rPr>
          <w:rFonts w:cs="Arial"/>
          <w:sz w:val="22"/>
          <w:szCs w:val="22"/>
        </w:rPr>
      </w:pPr>
      <w:r w:rsidRPr="003E73CE">
        <w:rPr>
          <w:rFonts w:cs="Arial"/>
          <w:sz w:val="22"/>
          <w:szCs w:val="22"/>
        </w:rPr>
        <w:t xml:space="preserve"> </w:t>
      </w:r>
    </w:p>
    <w:p w14:paraId="7903C521" w14:textId="360FEE17" w:rsidR="00D83D9F" w:rsidRPr="00384D1E" w:rsidRDefault="00D83D9F" w:rsidP="00384D1E">
      <w:pPr>
        <w:spacing w:line="320" w:lineRule="atLeast"/>
        <w:jc w:val="both"/>
        <w:rPr>
          <w:rFonts w:cs="Arial"/>
          <w:sz w:val="22"/>
          <w:szCs w:val="22"/>
        </w:rPr>
      </w:pPr>
    </w:p>
    <w:p w14:paraId="721DAF81" w14:textId="77777777" w:rsidR="00811785" w:rsidRDefault="00811785" w:rsidP="00D83D9F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73E224D" w14:textId="77777777" w:rsidR="00811785" w:rsidRDefault="00811785" w:rsidP="00D83D9F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20AE8E0F" w14:textId="77E2EA29" w:rsidR="00D83D9F" w:rsidRPr="00543074" w:rsidRDefault="00D83D9F" w:rsidP="00D83D9F">
      <w:pPr>
        <w:pStyle w:val="Normlnweb"/>
        <w:keepNext/>
        <w:spacing w:before="0" w:beforeAutospacing="0" w:after="0" w:afterAutospacing="0"/>
        <w:jc w:val="both"/>
        <w:rPr>
          <w:color w:val="000000"/>
        </w:rPr>
      </w:pPr>
      <w:r w:rsidRPr="00543074">
        <w:rPr>
          <w:rFonts w:ascii="Arial" w:hAnsi="Arial" w:cs="Arial"/>
          <w:b/>
          <w:i/>
          <w:color w:val="000000"/>
          <w:sz w:val="20"/>
          <w:szCs w:val="20"/>
        </w:rPr>
        <w:t>O společnosti JRD:</w:t>
      </w:r>
    </w:p>
    <w:p w14:paraId="638C8DB8" w14:textId="0D3FD07E" w:rsidR="00D83D9F" w:rsidRPr="00ED3B5D" w:rsidRDefault="00D83D9F" w:rsidP="00D83D9F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Společnost </w:t>
      </w:r>
      <w:hyperlink r:id="rId15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JRD</w:t>
        </w:r>
      </w:hyperlink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s.r.o. byla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založena v roce 2003. Jako první</w:t>
      </w:r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hyperlink r:id="rId16" w:history="1">
        <w:r w:rsidRPr="00543074">
          <w:rPr>
            <w:rStyle w:val="Hypertextovodkaz"/>
            <w:rFonts w:ascii="Arial" w:hAnsi="Arial" w:cs="Arial"/>
            <w:i/>
            <w:color w:val="000000"/>
            <w:sz w:val="20"/>
            <w:szCs w:val="20"/>
          </w:rPr>
          <w:t>developer</w:t>
        </w:r>
      </w:hyperlink>
      <w:r w:rsidRPr="00543074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v České republice se zaměřila na výstavbu nízkoenergetických a pasivních bytových domů a 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v současné době je na tomto trhu lídrem.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Díky růstu objemu zrealizovaných prodejů se v roce 2015 posunula do první desítky nejsilnějších rezidenčních developerů.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O kvalitě jejích projektů, které realizuje se spoluinvestory, svědčí nejen zájem klientů, ale také řada ocenění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jež 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stavby za svůj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architektonický a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ekologický přínos získaly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v mnoha renomovaných soutěžích. Uspěly například 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mezinárodní soutěž</w:t>
      </w:r>
      <w:r>
        <w:rPr>
          <w:rFonts w:ascii="Arial" w:hAnsi="Arial" w:cs="Arial"/>
          <w:i/>
          <w:color w:val="000000"/>
          <w:sz w:val="20"/>
          <w:szCs w:val="20"/>
        </w:rPr>
        <w:t>i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moderních stavebních projektů s výjimečnou energetickou, konstrukční a architektonickou</w:t>
      </w:r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hodnotou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Building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Efficiency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>Awards</w:t>
      </w:r>
      <w:proofErr w:type="spellEnd"/>
      <w:r w:rsidRPr="00543074">
        <w:rPr>
          <w:rFonts w:ascii="Arial" w:hAnsi="Arial" w:cs="Arial"/>
          <w:bCs/>
          <w:i/>
          <w:color w:val="000000"/>
          <w:sz w:val="20"/>
          <w:szCs w:val="20"/>
        </w:rPr>
        <w:t xml:space="preserve"> (BEFFA)</w:t>
      </w:r>
      <w:r>
        <w:rPr>
          <w:rFonts w:ascii="Arial" w:hAnsi="Arial" w:cs="Arial"/>
          <w:bCs/>
          <w:i/>
          <w:color w:val="000000"/>
          <w:sz w:val="20"/>
          <w:szCs w:val="20"/>
        </w:rPr>
        <w:t xml:space="preserve"> nebo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v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soutěž</w:t>
      </w:r>
      <w:r>
        <w:rPr>
          <w:rFonts w:ascii="Arial" w:hAnsi="Arial" w:cs="Arial"/>
          <w:i/>
          <w:color w:val="000000"/>
          <w:sz w:val="20"/>
          <w:szCs w:val="20"/>
        </w:rPr>
        <w:t>ích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Fasáda roku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Best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Realty</w:t>
      </w:r>
      <w:proofErr w:type="spellEnd"/>
      <w:r>
        <w:rPr>
          <w:rFonts w:ascii="Arial" w:hAnsi="Arial" w:cs="Arial"/>
          <w:i/>
          <w:color w:val="000000"/>
          <w:sz w:val="20"/>
          <w:szCs w:val="20"/>
        </w:rPr>
        <w:t xml:space="preserve"> – Nejlepší z 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 xml:space="preserve">realit, </w:t>
      </w:r>
      <w:r w:rsidRPr="00543074">
        <w:rPr>
          <w:rFonts w:ascii="Arial" w:hAnsi="Arial" w:cs="Arial"/>
          <w:i/>
          <w:color w:val="000000"/>
          <w:sz w:val="20"/>
          <w:szCs w:val="20"/>
        </w:rPr>
        <w:t>E.ON</w:t>
      </w:r>
      <w:proofErr w:type="gram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Energy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Globe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Award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a </w:t>
      </w:r>
      <w:r w:rsidRPr="00837A68">
        <w:rPr>
          <w:rFonts w:ascii="Arial" w:hAnsi="Arial" w:cs="Arial"/>
          <w:i/>
          <w:sz w:val="20"/>
          <w:szCs w:val="20"/>
        </w:rPr>
        <w:t>Český energetický a ekologický projekt roku.</w:t>
      </w:r>
      <w:r>
        <w:rPr>
          <w:rFonts w:ascii="Arial" w:hAnsi="Arial" w:cs="Arial"/>
          <w:i/>
          <w:sz w:val="20"/>
          <w:szCs w:val="20"/>
        </w:rPr>
        <w:t xml:space="preserve"> V roce 2015 zvítězil v této soutěži</w:t>
      </w:r>
      <w:r w:rsidRPr="00837A6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v kategorii Projekty energeticky pasivní projekt</w:t>
      </w:r>
      <w:r w:rsidRPr="00837A68">
        <w:rPr>
          <w:rFonts w:ascii="Arial" w:hAnsi="Arial" w:cs="Arial"/>
          <w:i/>
          <w:sz w:val="20"/>
          <w:szCs w:val="20"/>
        </w:rPr>
        <w:t xml:space="preserve"> Park Hloubětín. </w:t>
      </w:r>
    </w:p>
    <w:p w14:paraId="2225B57F" w14:textId="1C01136B" w:rsidR="00D83D9F" w:rsidRDefault="00D83D9F" w:rsidP="00D83D9F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543074">
        <w:rPr>
          <w:rFonts w:ascii="Arial" w:hAnsi="Arial" w:cs="Arial"/>
          <w:i/>
          <w:color w:val="000000"/>
          <w:sz w:val="20"/>
          <w:szCs w:val="20"/>
        </w:rPr>
        <w:t>JRD zrealizovala již 1</w:t>
      </w:r>
      <w:r>
        <w:rPr>
          <w:rFonts w:ascii="Arial" w:hAnsi="Arial" w:cs="Arial"/>
          <w:i/>
          <w:color w:val="000000"/>
          <w:sz w:val="20"/>
          <w:szCs w:val="20"/>
        </w:rPr>
        <w:t>5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developerských projektů. V současné době má v portfoliu </w:t>
      </w:r>
      <w:r w:rsidR="001A1898">
        <w:rPr>
          <w:rFonts w:ascii="Arial" w:hAnsi="Arial" w:cs="Arial"/>
          <w:i/>
          <w:color w:val="000000"/>
          <w:sz w:val="20"/>
          <w:szCs w:val="20"/>
        </w:rPr>
        <w:t>šest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projektů</w:t>
      </w:r>
      <w:r w:rsidRPr="00543074">
        <w:rPr>
          <w:rFonts w:ascii="Arial" w:hAnsi="Arial" w:cs="Arial"/>
          <w:color w:val="000000"/>
          <w:sz w:val="20"/>
          <w:szCs w:val="20"/>
        </w:rPr>
        <w:t xml:space="preserve"> −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Ecocity Malešice, Park Hloubětín, Vily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D</w:t>
      </w:r>
      <w:r w:rsidR="001A1898">
        <w:rPr>
          <w:rFonts w:ascii="Arial" w:hAnsi="Arial" w:cs="Arial"/>
          <w:i/>
          <w:color w:val="000000"/>
          <w:sz w:val="20"/>
          <w:szCs w:val="20"/>
        </w:rPr>
        <w:t>iamantica</w:t>
      </w:r>
      <w:proofErr w:type="spellEnd"/>
      <w:r w:rsidR="001A1898">
        <w:rPr>
          <w:rFonts w:ascii="Arial" w:hAnsi="Arial" w:cs="Arial"/>
          <w:i/>
          <w:color w:val="000000"/>
          <w:sz w:val="20"/>
          <w:szCs w:val="20"/>
        </w:rPr>
        <w:t xml:space="preserve">, Rezidenci Trilobit, </w:t>
      </w:r>
      <w:proofErr w:type="spellStart"/>
      <w:r>
        <w:rPr>
          <w:rFonts w:ascii="Arial" w:hAnsi="Arial" w:cs="Arial"/>
          <w:i/>
          <w:color w:val="000000"/>
          <w:sz w:val="20"/>
          <w:szCs w:val="20"/>
        </w:rPr>
        <w:t>Viladomy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Semmering</w:t>
      </w:r>
      <w:proofErr w:type="spellEnd"/>
      <w:r w:rsidR="001A1898">
        <w:rPr>
          <w:rFonts w:ascii="Arial" w:hAnsi="Arial" w:cs="Arial"/>
          <w:i/>
          <w:color w:val="000000"/>
          <w:sz w:val="20"/>
          <w:szCs w:val="20"/>
        </w:rPr>
        <w:t xml:space="preserve"> a U </w:t>
      </w:r>
      <w:proofErr w:type="spellStart"/>
      <w:r w:rsidR="001A1898">
        <w:rPr>
          <w:rFonts w:ascii="Arial" w:hAnsi="Arial" w:cs="Arial"/>
          <w:i/>
          <w:color w:val="000000"/>
          <w:sz w:val="20"/>
          <w:szCs w:val="20"/>
        </w:rPr>
        <w:t>Pernikářky</w:t>
      </w:r>
      <w:proofErr w:type="spellEnd"/>
      <w:r w:rsidR="001A1898">
        <w:rPr>
          <w:rFonts w:ascii="Arial" w:hAnsi="Arial" w:cs="Arial"/>
          <w:i/>
          <w:color w:val="000000"/>
          <w:sz w:val="20"/>
          <w:szCs w:val="20"/>
        </w:rPr>
        <w:t xml:space="preserve"> 7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– a připravuje další nové projekty a má zájem o akvizice nových pozemků. Všechny představují vyšší kvalitu bydlení, která odpovídá </w:t>
      </w:r>
      <w:r w:rsidRPr="00543074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standardům života 21. století</w:t>
      </w:r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. Velké bytové projekty Ecocity Malešice a Park Hloubětín snesou srovnání se špičkovými zahraničními projekty, jako jsou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SolarCity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 rakouském Linci,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Newgate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Vídni,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Vauban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Freiburgu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, nebo švédský projekt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Hammarby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543074">
        <w:rPr>
          <w:rFonts w:ascii="Arial" w:hAnsi="Arial" w:cs="Arial"/>
          <w:i/>
          <w:color w:val="000000"/>
          <w:sz w:val="20"/>
          <w:szCs w:val="20"/>
        </w:rPr>
        <w:t>Sjöstad</w:t>
      </w:r>
      <w:proofErr w:type="spellEnd"/>
      <w:r w:rsidRPr="00543074">
        <w:rPr>
          <w:rFonts w:ascii="Arial" w:hAnsi="Arial" w:cs="Arial"/>
          <w:i/>
          <w:color w:val="000000"/>
          <w:sz w:val="20"/>
          <w:szCs w:val="20"/>
        </w:rPr>
        <w:t xml:space="preserve"> ve Stockholmu. Řada odborníků z ČR i zahraničí se jezdí na projekty JRD podívat pro inspiraci a načerpání odborných znalostí.</w:t>
      </w:r>
    </w:p>
    <w:p w14:paraId="33DB76C8" w14:textId="0229771B" w:rsidR="00D83D9F" w:rsidRDefault="00D83D9F" w:rsidP="002F1B2D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3D25C48E" w14:textId="77777777" w:rsidR="002F1B2D" w:rsidRPr="00DA1928" w:rsidRDefault="002F1B2D" w:rsidP="002F1B2D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6CF259B2" w14:textId="59EA0AF3" w:rsidR="002F1B2D" w:rsidRPr="00DA1928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928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2867E0E6" w14:textId="77777777" w:rsidR="002F1B2D" w:rsidRPr="00DA1928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before="60" w:line="240" w:lineRule="atLeast"/>
        <w:jc w:val="both"/>
        <w:rPr>
          <w:rFonts w:cs="Arial"/>
          <w:b/>
          <w:bCs/>
          <w:sz w:val="20"/>
          <w:szCs w:val="20"/>
        </w:rPr>
      </w:pPr>
      <w:proofErr w:type="spellStart"/>
      <w:r w:rsidRPr="00DA1928">
        <w:rPr>
          <w:rFonts w:cs="Arial"/>
          <w:b/>
          <w:bCs/>
          <w:sz w:val="20"/>
          <w:szCs w:val="20"/>
        </w:rPr>
        <w:t>Crest</w:t>
      </w:r>
      <w:proofErr w:type="spellEnd"/>
      <w:r w:rsidRPr="00DA1928">
        <w:rPr>
          <w:rFonts w:cs="Arial"/>
          <w:b/>
          <w:bCs/>
          <w:sz w:val="20"/>
          <w:szCs w:val="20"/>
        </w:rPr>
        <w:t xml:space="preserve"> Communications</w:t>
      </w:r>
    </w:p>
    <w:p w14:paraId="342BAC4D" w14:textId="77777777" w:rsidR="002F1B2D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>Marcela Kukaňová</w:t>
      </w:r>
      <w:r>
        <w:rPr>
          <w:rFonts w:cs="Arial"/>
          <w:sz w:val="20"/>
          <w:szCs w:val="20"/>
        </w:rPr>
        <w:t>, tel.: +420 731 613 618</w:t>
      </w:r>
    </w:p>
    <w:p w14:paraId="0A7DCA29" w14:textId="77777777" w:rsidR="002F1B2D" w:rsidRPr="00DA1928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Marie Cimplová</w:t>
      </w:r>
      <w:r w:rsidRPr="00DA1928">
        <w:rPr>
          <w:rFonts w:cs="Arial"/>
          <w:sz w:val="20"/>
          <w:szCs w:val="20"/>
        </w:rPr>
        <w:t>, tel.: +420 222 927</w:t>
      </w:r>
      <w:r>
        <w:rPr>
          <w:rFonts w:cs="Arial"/>
          <w:sz w:val="20"/>
          <w:szCs w:val="20"/>
        </w:rPr>
        <w:t> </w:t>
      </w:r>
      <w:r w:rsidRPr="00DA1928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28, 731 613 602</w:t>
      </w:r>
    </w:p>
    <w:p w14:paraId="16C1459D" w14:textId="77777777" w:rsidR="002F1B2D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tLeast"/>
        <w:jc w:val="both"/>
        <w:rPr>
          <w:rFonts w:cs="Arial"/>
          <w:sz w:val="20"/>
          <w:szCs w:val="20"/>
        </w:rPr>
      </w:pPr>
      <w:r w:rsidRPr="00DA1928">
        <w:rPr>
          <w:rFonts w:cs="Arial"/>
          <w:sz w:val="20"/>
          <w:szCs w:val="20"/>
        </w:rPr>
        <w:t xml:space="preserve">e-mail: </w:t>
      </w:r>
      <w:hyperlink r:id="rId17" w:history="1">
        <w:r w:rsidRPr="00DA1928">
          <w:rPr>
            <w:rStyle w:val="Hypertextovodkaz"/>
            <w:rFonts w:cs="Arial"/>
            <w:sz w:val="20"/>
            <w:szCs w:val="20"/>
          </w:rPr>
          <w:t>marcela.kukanova@crestcom.cz</w:t>
        </w:r>
      </w:hyperlink>
      <w:r w:rsidRPr="00DA1928">
        <w:rPr>
          <w:rFonts w:cs="Arial"/>
          <w:sz w:val="20"/>
          <w:szCs w:val="20"/>
        </w:rPr>
        <w:t xml:space="preserve">; </w:t>
      </w:r>
      <w:hyperlink r:id="rId18" w:history="1">
        <w:r w:rsidRPr="00AB26B7">
          <w:rPr>
            <w:rStyle w:val="Hypertextovodkaz"/>
            <w:rFonts w:cs="Arial"/>
            <w:sz w:val="20"/>
            <w:szCs w:val="20"/>
          </w:rPr>
          <w:t>marie.cimplova</w:t>
        </w:r>
        <w:r w:rsidRPr="00AB26B7">
          <w:rPr>
            <w:rStyle w:val="Hypertextovodkaz"/>
            <w:rFonts w:cs="Arial"/>
            <w:sz w:val="20"/>
            <w:szCs w:val="20"/>
            <w:lang w:val="en-US"/>
          </w:rPr>
          <w:t>@</w:t>
        </w:r>
        <w:r w:rsidRPr="00AB26B7">
          <w:rPr>
            <w:rStyle w:val="Hypertextovodkaz"/>
            <w:rFonts w:cs="Arial"/>
            <w:sz w:val="20"/>
            <w:szCs w:val="20"/>
          </w:rPr>
          <w:t>crestcom.cz</w:t>
        </w:r>
      </w:hyperlink>
    </w:p>
    <w:p w14:paraId="0F984CCA" w14:textId="77777777" w:rsidR="002F1B2D" w:rsidRPr="003112C4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</w:p>
    <w:p w14:paraId="60C69010" w14:textId="77777777" w:rsidR="002F1B2D" w:rsidRPr="003112C4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b/>
          <w:sz w:val="20"/>
          <w:szCs w:val="20"/>
        </w:rPr>
      </w:pPr>
      <w:r w:rsidRPr="003112C4">
        <w:rPr>
          <w:rFonts w:cs="Arial"/>
          <w:b/>
          <w:sz w:val="20"/>
          <w:szCs w:val="20"/>
        </w:rPr>
        <w:t>JRD</w:t>
      </w:r>
    </w:p>
    <w:p w14:paraId="3C9195DF" w14:textId="77777777" w:rsidR="002F1B2D" w:rsidRDefault="002F1B2D" w:rsidP="002F1B2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cs="Arial"/>
          <w:sz w:val="20"/>
          <w:szCs w:val="20"/>
        </w:rPr>
      </w:pPr>
      <w:r w:rsidRPr="003112C4">
        <w:rPr>
          <w:rFonts w:cs="Arial"/>
          <w:sz w:val="20"/>
          <w:szCs w:val="20"/>
        </w:rPr>
        <w:t xml:space="preserve">Pavel Krumpár, </w:t>
      </w:r>
      <w:r>
        <w:rPr>
          <w:rFonts w:cs="Arial"/>
          <w:sz w:val="20"/>
          <w:szCs w:val="20"/>
        </w:rPr>
        <w:t xml:space="preserve">obchodní a marketingový </w:t>
      </w:r>
      <w:r w:rsidRPr="003112C4">
        <w:rPr>
          <w:rFonts w:cs="Arial"/>
          <w:sz w:val="20"/>
          <w:szCs w:val="20"/>
        </w:rPr>
        <w:t xml:space="preserve">ředitel, tel.: +420 736 531 007, </w:t>
      </w:r>
      <w:hyperlink r:id="rId19" w:history="1">
        <w:r w:rsidRPr="00DA20D2">
          <w:rPr>
            <w:rStyle w:val="Hypertextovodkaz"/>
            <w:rFonts w:cs="Arial"/>
            <w:sz w:val="20"/>
            <w:szCs w:val="20"/>
          </w:rPr>
          <w:t>krumpar@jrd.cz</w:t>
        </w:r>
      </w:hyperlink>
    </w:p>
    <w:p w14:paraId="6D0CABCB" w14:textId="23EEABDB" w:rsidR="002F1B2D" w:rsidRDefault="00362DC5" w:rsidP="00ED11F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</w:pPr>
      <w:hyperlink r:id="rId20" w:history="1">
        <w:r w:rsidR="002F1B2D" w:rsidRPr="003112C4">
          <w:rPr>
            <w:rStyle w:val="Hypertextovodkaz"/>
            <w:rFonts w:cs="Arial"/>
            <w:b/>
            <w:sz w:val="20"/>
            <w:szCs w:val="20"/>
          </w:rPr>
          <w:t>www.jrd.cz</w:t>
        </w:r>
      </w:hyperlink>
    </w:p>
    <w:sectPr w:rsidR="002F1B2D" w:rsidSect="00303689">
      <w:pgSz w:w="11906" w:h="16838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C1B09"/>
    <w:multiLevelType w:val="multilevel"/>
    <w:tmpl w:val="CC8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71A2B"/>
    <w:multiLevelType w:val="multilevel"/>
    <w:tmpl w:val="277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93A34"/>
    <w:multiLevelType w:val="multilevel"/>
    <w:tmpl w:val="25A6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E0D1E"/>
    <w:multiLevelType w:val="hybridMultilevel"/>
    <w:tmpl w:val="AA286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7189"/>
    <w:multiLevelType w:val="multilevel"/>
    <w:tmpl w:val="A9BA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761EC"/>
    <w:multiLevelType w:val="multilevel"/>
    <w:tmpl w:val="B826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625E5"/>
    <w:multiLevelType w:val="multilevel"/>
    <w:tmpl w:val="1D32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31"/>
    <w:rsid w:val="0000011D"/>
    <w:rsid w:val="00001924"/>
    <w:rsid w:val="00022F03"/>
    <w:rsid w:val="000271D7"/>
    <w:rsid w:val="000312ED"/>
    <w:rsid w:val="00031BD2"/>
    <w:rsid w:val="00037F8D"/>
    <w:rsid w:val="00044495"/>
    <w:rsid w:val="000446D0"/>
    <w:rsid w:val="00045D67"/>
    <w:rsid w:val="00046528"/>
    <w:rsid w:val="00062165"/>
    <w:rsid w:val="00065F33"/>
    <w:rsid w:val="0007130F"/>
    <w:rsid w:val="0007699E"/>
    <w:rsid w:val="00080F5B"/>
    <w:rsid w:val="00081A9F"/>
    <w:rsid w:val="000841F2"/>
    <w:rsid w:val="00087827"/>
    <w:rsid w:val="000902FE"/>
    <w:rsid w:val="00093294"/>
    <w:rsid w:val="000A249D"/>
    <w:rsid w:val="000A5119"/>
    <w:rsid w:val="000B2CF9"/>
    <w:rsid w:val="000C0977"/>
    <w:rsid w:val="000C2B90"/>
    <w:rsid w:val="000C2CE0"/>
    <w:rsid w:val="000C4D8B"/>
    <w:rsid w:val="000C5AD5"/>
    <w:rsid w:val="000C6F30"/>
    <w:rsid w:val="000D08D7"/>
    <w:rsid w:val="000D7CC7"/>
    <w:rsid w:val="000E1B5E"/>
    <w:rsid w:val="000E2EA0"/>
    <w:rsid w:val="000E6B60"/>
    <w:rsid w:val="000F3DD7"/>
    <w:rsid w:val="000F4B4C"/>
    <w:rsid w:val="000F4D17"/>
    <w:rsid w:val="000F538B"/>
    <w:rsid w:val="000F627C"/>
    <w:rsid w:val="000F75C4"/>
    <w:rsid w:val="000F781E"/>
    <w:rsid w:val="00104A5E"/>
    <w:rsid w:val="00105E05"/>
    <w:rsid w:val="00106238"/>
    <w:rsid w:val="00106EAB"/>
    <w:rsid w:val="00124C6D"/>
    <w:rsid w:val="00125BD2"/>
    <w:rsid w:val="001263FB"/>
    <w:rsid w:val="001353A3"/>
    <w:rsid w:val="00136997"/>
    <w:rsid w:val="00136AB4"/>
    <w:rsid w:val="00142197"/>
    <w:rsid w:val="001438BE"/>
    <w:rsid w:val="00152280"/>
    <w:rsid w:val="00152DE7"/>
    <w:rsid w:val="001530E7"/>
    <w:rsid w:val="00153E50"/>
    <w:rsid w:val="0016155A"/>
    <w:rsid w:val="001826F2"/>
    <w:rsid w:val="00183F60"/>
    <w:rsid w:val="001870A8"/>
    <w:rsid w:val="001915AD"/>
    <w:rsid w:val="00192573"/>
    <w:rsid w:val="00193E23"/>
    <w:rsid w:val="001965CF"/>
    <w:rsid w:val="00197CE6"/>
    <w:rsid w:val="001A031C"/>
    <w:rsid w:val="001A1421"/>
    <w:rsid w:val="001A1461"/>
    <w:rsid w:val="001A1898"/>
    <w:rsid w:val="001A1C82"/>
    <w:rsid w:val="001A3BB9"/>
    <w:rsid w:val="001A7968"/>
    <w:rsid w:val="001B0542"/>
    <w:rsid w:val="001B2B7B"/>
    <w:rsid w:val="001B344B"/>
    <w:rsid w:val="001B4484"/>
    <w:rsid w:val="001B458F"/>
    <w:rsid w:val="001B7877"/>
    <w:rsid w:val="001C0C4C"/>
    <w:rsid w:val="001D1276"/>
    <w:rsid w:val="001D2C3B"/>
    <w:rsid w:val="001D3FC0"/>
    <w:rsid w:val="001E1196"/>
    <w:rsid w:val="001E464B"/>
    <w:rsid w:val="001E49C8"/>
    <w:rsid w:val="001E5F15"/>
    <w:rsid w:val="001E6940"/>
    <w:rsid w:val="001E6AFC"/>
    <w:rsid w:val="001F0A8B"/>
    <w:rsid w:val="001F78B9"/>
    <w:rsid w:val="001F7A9E"/>
    <w:rsid w:val="00202E0B"/>
    <w:rsid w:val="002030F8"/>
    <w:rsid w:val="002218FA"/>
    <w:rsid w:val="00221A8B"/>
    <w:rsid w:val="0022462C"/>
    <w:rsid w:val="002253B1"/>
    <w:rsid w:val="00227DEB"/>
    <w:rsid w:val="00230600"/>
    <w:rsid w:val="00232197"/>
    <w:rsid w:val="00234860"/>
    <w:rsid w:val="00241755"/>
    <w:rsid w:val="0024620F"/>
    <w:rsid w:val="00246B06"/>
    <w:rsid w:val="002478B1"/>
    <w:rsid w:val="00250D60"/>
    <w:rsid w:val="00250F4A"/>
    <w:rsid w:val="00251A86"/>
    <w:rsid w:val="00251FD8"/>
    <w:rsid w:val="00254E23"/>
    <w:rsid w:val="00257265"/>
    <w:rsid w:val="00257E88"/>
    <w:rsid w:val="0026426F"/>
    <w:rsid w:val="002645AD"/>
    <w:rsid w:val="0026644F"/>
    <w:rsid w:val="00266FDF"/>
    <w:rsid w:val="0027327A"/>
    <w:rsid w:val="0027364A"/>
    <w:rsid w:val="00274E90"/>
    <w:rsid w:val="0027506C"/>
    <w:rsid w:val="00285A45"/>
    <w:rsid w:val="0029099D"/>
    <w:rsid w:val="00293C31"/>
    <w:rsid w:val="0029435A"/>
    <w:rsid w:val="002A00A0"/>
    <w:rsid w:val="002A03D5"/>
    <w:rsid w:val="002A0BA5"/>
    <w:rsid w:val="002A358C"/>
    <w:rsid w:val="002A63EB"/>
    <w:rsid w:val="002B4FAB"/>
    <w:rsid w:val="002B63EB"/>
    <w:rsid w:val="002C012C"/>
    <w:rsid w:val="002C21FB"/>
    <w:rsid w:val="002D4D3E"/>
    <w:rsid w:val="002D4E82"/>
    <w:rsid w:val="002D5912"/>
    <w:rsid w:val="002D6DFD"/>
    <w:rsid w:val="002E3645"/>
    <w:rsid w:val="002E7BD5"/>
    <w:rsid w:val="002F1B2D"/>
    <w:rsid w:val="002F2A70"/>
    <w:rsid w:val="002F2FC5"/>
    <w:rsid w:val="002F4D15"/>
    <w:rsid w:val="002F5C2D"/>
    <w:rsid w:val="002F7701"/>
    <w:rsid w:val="002F799F"/>
    <w:rsid w:val="00300E0F"/>
    <w:rsid w:val="00303689"/>
    <w:rsid w:val="00306D32"/>
    <w:rsid w:val="00307966"/>
    <w:rsid w:val="003112C4"/>
    <w:rsid w:val="00323F8C"/>
    <w:rsid w:val="003243D3"/>
    <w:rsid w:val="00325C05"/>
    <w:rsid w:val="00327C3B"/>
    <w:rsid w:val="003312BD"/>
    <w:rsid w:val="00334834"/>
    <w:rsid w:val="00336974"/>
    <w:rsid w:val="00342ED3"/>
    <w:rsid w:val="003476A6"/>
    <w:rsid w:val="00347EBF"/>
    <w:rsid w:val="003543B1"/>
    <w:rsid w:val="00356AA3"/>
    <w:rsid w:val="00356ECA"/>
    <w:rsid w:val="003617C1"/>
    <w:rsid w:val="00362DC5"/>
    <w:rsid w:val="00370198"/>
    <w:rsid w:val="00371AAA"/>
    <w:rsid w:val="00371E80"/>
    <w:rsid w:val="0038106F"/>
    <w:rsid w:val="00384D1E"/>
    <w:rsid w:val="003966F7"/>
    <w:rsid w:val="00396C15"/>
    <w:rsid w:val="003A0E0E"/>
    <w:rsid w:val="003A0FDA"/>
    <w:rsid w:val="003A5716"/>
    <w:rsid w:val="003A75B8"/>
    <w:rsid w:val="003B0C4B"/>
    <w:rsid w:val="003C0F41"/>
    <w:rsid w:val="003C1F37"/>
    <w:rsid w:val="003C5A24"/>
    <w:rsid w:val="003C6893"/>
    <w:rsid w:val="003C7D1A"/>
    <w:rsid w:val="003D13E1"/>
    <w:rsid w:val="003D505C"/>
    <w:rsid w:val="003E0A96"/>
    <w:rsid w:val="003E2798"/>
    <w:rsid w:val="003E2AF2"/>
    <w:rsid w:val="003E3E26"/>
    <w:rsid w:val="003E6AC3"/>
    <w:rsid w:val="003E7ACD"/>
    <w:rsid w:val="003F3712"/>
    <w:rsid w:val="003F3D3B"/>
    <w:rsid w:val="004057E4"/>
    <w:rsid w:val="004158E2"/>
    <w:rsid w:val="004225A9"/>
    <w:rsid w:val="00425189"/>
    <w:rsid w:val="00426D42"/>
    <w:rsid w:val="004279D3"/>
    <w:rsid w:val="00430F97"/>
    <w:rsid w:val="00432789"/>
    <w:rsid w:val="0043369B"/>
    <w:rsid w:val="00434493"/>
    <w:rsid w:val="00435F9A"/>
    <w:rsid w:val="0043731C"/>
    <w:rsid w:val="00440620"/>
    <w:rsid w:val="0044466B"/>
    <w:rsid w:val="00444CF3"/>
    <w:rsid w:val="004474C1"/>
    <w:rsid w:val="004516C7"/>
    <w:rsid w:val="00455C3F"/>
    <w:rsid w:val="0045783E"/>
    <w:rsid w:val="00460086"/>
    <w:rsid w:val="004624A0"/>
    <w:rsid w:val="00466E74"/>
    <w:rsid w:val="004764F0"/>
    <w:rsid w:val="00477900"/>
    <w:rsid w:val="00481F59"/>
    <w:rsid w:val="0048200D"/>
    <w:rsid w:val="00483222"/>
    <w:rsid w:val="00486CD2"/>
    <w:rsid w:val="004903C3"/>
    <w:rsid w:val="00492AEC"/>
    <w:rsid w:val="00494EA2"/>
    <w:rsid w:val="004A4F45"/>
    <w:rsid w:val="004B3E92"/>
    <w:rsid w:val="004C4BCD"/>
    <w:rsid w:val="004C7309"/>
    <w:rsid w:val="004C75A6"/>
    <w:rsid w:val="004D3AAC"/>
    <w:rsid w:val="004D5819"/>
    <w:rsid w:val="004E2746"/>
    <w:rsid w:val="004E39CF"/>
    <w:rsid w:val="004E718F"/>
    <w:rsid w:val="004F1105"/>
    <w:rsid w:val="004F42D5"/>
    <w:rsid w:val="004F5663"/>
    <w:rsid w:val="004F7263"/>
    <w:rsid w:val="00503FC4"/>
    <w:rsid w:val="0050797B"/>
    <w:rsid w:val="00525853"/>
    <w:rsid w:val="00525E01"/>
    <w:rsid w:val="0053133A"/>
    <w:rsid w:val="0053543E"/>
    <w:rsid w:val="00536B20"/>
    <w:rsid w:val="00544A7D"/>
    <w:rsid w:val="00551707"/>
    <w:rsid w:val="00553419"/>
    <w:rsid w:val="00555996"/>
    <w:rsid w:val="00560F07"/>
    <w:rsid w:val="00562C8F"/>
    <w:rsid w:val="00563F79"/>
    <w:rsid w:val="00564BD3"/>
    <w:rsid w:val="00564D49"/>
    <w:rsid w:val="005706DE"/>
    <w:rsid w:val="005803F8"/>
    <w:rsid w:val="0058093E"/>
    <w:rsid w:val="005841BD"/>
    <w:rsid w:val="00584ADD"/>
    <w:rsid w:val="0058555C"/>
    <w:rsid w:val="00585DBD"/>
    <w:rsid w:val="00586268"/>
    <w:rsid w:val="00591217"/>
    <w:rsid w:val="00593BBC"/>
    <w:rsid w:val="0059589E"/>
    <w:rsid w:val="005A1134"/>
    <w:rsid w:val="005A2269"/>
    <w:rsid w:val="005A411E"/>
    <w:rsid w:val="005B3388"/>
    <w:rsid w:val="005B52A3"/>
    <w:rsid w:val="005C3248"/>
    <w:rsid w:val="005C6260"/>
    <w:rsid w:val="005D5C9B"/>
    <w:rsid w:val="005E0531"/>
    <w:rsid w:val="005E14D9"/>
    <w:rsid w:val="005E15EE"/>
    <w:rsid w:val="005E3284"/>
    <w:rsid w:val="005E360F"/>
    <w:rsid w:val="005E4A50"/>
    <w:rsid w:val="005F51F2"/>
    <w:rsid w:val="005F54E5"/>
    <w:rsid w:val="005F57F0"/>
    <w:rsid w:val="00601328"/>
    <w:rsid w:val="00602407"/>
    <w:rsid w:val="00603CC1"/>
    <w:rsid w:val="00610519"/>
    <w:rsid w:val="00610E56"/>
    <w:rsid w:val="006133B4"/>
    <w:rsid w:val="00620175"/>
    <w:rsid w:val="00623910"/>
    <w:rsid w:val="00626EFA"/>
    <w:rsid w:val="00631571"/>
    <w:rsid w:val="00632BFE"/>
    <w:rsid w:val="00633184"/>
    <w:rsid w:val="006337C8"/>
    <w:rsid w:val="00635324"/>
    <w:rsid w:val="006406E4"/>
    <w:rsid w:val="00640921"/>
    <w:rsid w:val="00641594"/>
    <w:rsid w:val="00650592"/>
    <w:rsid w:val="0065166D"/>
    <w:rsid w:val="00651E94"/>
    <w:rsid w:val="00655207"/>
    <w:rsid w:val="0065529E"/>
    <w:rsid w:val="0065786A"/>
    <w:rsid w:val="00666F77"/>
    <w:rsid w:val="00673C8E"/>
    <w:rsid w:val="006766AD"/>
    <w:rsid w:val="00683E01"/>
    <w:rsid w:val="006855C9"/>
    <w:rsid w:val="006917F4"/>
    <w:rsid w:val="0069201C"/>
    <w:rsid w:val="006933F9"/>
    <w:rsid w:val="00694002"/>
    <w:rsid w:val="00696599"/>
    <w:rsid w:val="006A04D7"/>
    <w:rsid w:val="006A5962"/>
    <w:rsid w:val="006B3315"/>
    <w:rsid w:val="006C2F1E"/>
    <w:rsid w:val="006D63A9"/>
    <w:rsid w:val="006E7B74"/>
    <w:rsid w:val="006F1218"/>
    <w:rsid w:val="006F3224"/>
    <w:rsid w:val="006F74C9"/>
    <w:rsid w:val="00702531"/>
    <w:rsid w:val="0070476C"/>
    <w:rsid w:val="00712754"/>
    <w:rsid w:val="00714225"/>
    <w:rsid w:val="00722036"/>
    <w:rsid w:val="0072266B"/>
    <w:rsid w:val="00730D08"/>
    <w:rsid w:val="00734557"/>
    <w:rsid w:val="00734E7C"/>
    <w:rsid w:val="007357FF"/>
    <w:rsid w:val="00737295"/>
    <w:rsid w:val="00737D37"/>
    <w:rsid w:val="00740AF4"/>
    <w:rsid w:val="007467A7"/>
    <w:rsid w:val="0075223E"/>
    <w:rsid w:val="00752595"/>
    <w:rsid w:val="00763CD6"/>
    <w:rsid w:val="00765F39"/>
    <w:rsid w:val="00770518"/>
    <w:rsid w:val="00770C23"/>
    <w:rsid w:val="00773B17"/>
    <w:rsid w:val="00775039"/>
    <w:rsid w:val="00776917"/>
    <w:rsid w:val="00781627"/>
    <w:rsid w:val="00781C36"/>
    <w:rsid w:val="00782C4E"/>
    <w:rsid w:val="007834FB"/>
    <w:rsid w:val="00784D2F"/>
    <w:rsid w:val="00793D91"/>
    <w:rsid w:val="00797746"/>
    <w:rsid w:val="007A10B5"/>
    <w:rsid w:val="007A24EC"/>
    <w:rsid w:val="007A3219"/>
    <w:rsid w:val="007A3D00"/>
    <w:rsid w:val="007A5323"/>
    <w:rsid w:val="007A549D"/>
    <w:rsid w:val="007A7D2E"/>
    <w:rsid w:val="007B129C"/>
    <w:rsid w:val="007B2C53"/>
    <w:rsid w:val="007B6210"/>
    <w:rsid w:val="007B707F"/>
    <w:rsid w:val="007B7719"/>
    <w:rsid w:val="007C0284"/>
    <w:rsid w:val="007C12AB"/>
    <w:rsid w:val="007C2AD6"/>
    <w:rsid w:val="007C5288"/>
    <w:rsid w:val="007C5847"/>
    <w:rsid w:val="007C6088"/>
    <w:rsid w:val="007D04E2"/>
    <w:rsid w:val="007D35BC"/>
    <w:rsid w:val="007E1725"/>
    <w:rsid w:val="007E2616"/>
    <w:rsid w:val="007E2B0C"/>
    <w:rsid w:val="007E6E54"/>
    <w:rsid w:val="007E72A2"/>
    <w:rsid w:val="007F75B8"/>
    <w:rsid w:val="00804740"/>
    <w:rsid w:val="008054B3"/>
    <w:rsid w:val="00806C5B"/>
    <w:rsid w:val="00811785"/>
    <w:rsid w:val="0082432B"/>
    <w:rsid w:val="00824CC7"/>
    <w:rsid w:val="00826D31"/>
    <w:rsid w:val="008300AB"/>
    <w:rsid w:val="00832CD5"/>
    <w:rsid w:val="00835687"/>
    <w:rsid w:val="00835A3A"/>
    <w:rsid w:val="00841429"/>
    <w:rsid w:val="0084499F"/>
    <w:rsid w:val="00845091"/>
    <w:rsid w:val="00845D49"/>
    <w:rsid w:val="00846910"/>
    <w:rsid w:val="008471CA"/>
    <w:rsid w:val="00854CEA"/>
    <w:rsid w:val="0086091C"/>
    <w:rsid w:val="0086189F"/>
    <w:rsid w:val="00862914"/>
    <w:rsid w:val="00865FB1"/>
    <w:rsid w:val="0086661F"/>
    <w:rsid w:val="00867E76"/>
    <w:rsid w:val="0087158F"/>
    <w:rsid w:val="00872174"/>
    <w:rsid w:val="0087316E"/>
    <w:rsid w:val="008758F4"/>
    <w:rsid w:val="00882891"/>
    <w:rsid w:val="00884142"/>
    <w:rsid w:val="00886893"/>
    <w:rsid w:val="008909AA"/>
    <w:rsid w:val="00892877"/>
    <w:rsid w:val="008945D5"/>
    <w:rsid w:val="00894B27"/>
    <w:rsid w:val="00897382"/>
    <w:rsid w:val="008A484A"/>
    <w:rsid w:val="008B187C"/>
    <w:rsid w:val="008B502D"/>
    <w:rsid w:val="008B543A"/>
    <w:rsid w:val="008C0328"/>
    <w:rsid w:val="008C5D72"/>
    <w:rsid w:val="008C738D"/>
    <w:rsid w:val="008D2F6C"/>
    <w:rsid w:val="008D7FD9"/>
    <w:rsid w:val="008E0EC5"/>
    <w:rsid w:val="008E1300"/>
    <w:rsid w:val="008E651B"/>
    <w:rsid w:val="008E7390"/>
    <w:rsid w:val="00901A5A"/>
    <w:rsid w:val="00904CBF"/>
    <w:rsid w:val="00904E86"/>
    <w:rsid w:val="009056D0"/>
    <w:rsid w:val="00906AFA"/>
    <w:rsid w:val="00907F69"/>
    <w:rsid w:val="00910C93"/>
    <w:rsid w:val="009111A8"/>
    <w:rsid w:val="00911C7C"/>
    <w:rsid w:val="00914CFD"/>
    <w:rsid w:val="00917079"/>
    <w:rsid w:val="00924761"/>
    <w:rsid w:val="00925145"/>
    <w:rsid w:val="00930EC8"/>
    <w:rsid w:val="00932E1B"/>
    <w:rsid w:val="00933C10"/>
    <w:rsid w:val="00934685"/>
    <w:rsid w:val="009432D7"/>
    <w:rsid w:val="00943A2D"/>
    <w:rsid w:val="00945D30"/>
    <w:rsid w:val="00946D66"/>
    <w:rsid w:val="00950177"/>
    <w:rsid w:val="00950909"/>
    <w:rsid w:val="009510BD"/>
    <w:rsid w:val="009547D3"/>
    <w:rsid w:val="009561DB"/>
    <w:rsid w:val="00962E34"/>
    <w:rsid w:val="0096433C"/>
    <w:rsid w:val="009653F4"/>
    <w:rsid w:val="00966B95"/>
    <w:rsid w:val="00971EFF"/>
    <w:rsid w:val="009758FB"/>
    <w:rsid w:val="009759EF"/>
    <w:rsid w:val="009805D2"/>
    <w:rsid w:val="00993041"/>
    <w:rsid w:val="009971BE"/>
    <w:rsid w:val="00997A9F"/>
    <w:rsid w:val="009A5C72"/>
    <w:rsid w:val="009A606B"/>
    <w:rsid w:val="009B0AE2"/>
    <w:rsid w:val="009B284E"/>
    <w:rsid w:val="009B3035"/>
    <w:rsid w:val="009B4ED9"/>
    <w:rsid w:val="009B7FF7"/>
    <w:rsid w:val="009C112D"/>
    <w:rsid w:val="009C11E1"/>
    <w:rsid w:val="009C3496"/>
    <w:rsid w:val="009C45FB"/>
    <w:rsid w:val="009C521E"/>
    <w:rsid w:val="009D1B78"/>
    <w:rsid w:val="009D2D09"/>
    <w:rsid w:val="009D5305"/>
    <w:rsid w:val="009D7F2B"/>
    <w:rsid w:val="009E2B4D"/>
    <w:rsid w:val="009E5720"/>
    <w:rsid w:val="009E5A74"/>
    <w:rsid w:val="009F0B24"/>
    <w:rsid w:val="009F0ED3"/>
    <w:rsid w:val="009F5104"/>
    <w:rsid w:val="00A00B9A"/>
    <w:rsid w:val="00A0184D"/>
    <w:rsid w:val="00A019BA"/>
    <w:rsid w:val="00A06518"/>
    <w:rsid w:val="00A11832"/>
    <w:rsid w:val="00A13021"/>
    <w:rsid w:val="00A15D26"/>
    <w:rsid w:val="00A17667"/>
    <w:rsid w:val="00A279AE"/>
    <w:rsid w:val="00A3038E"/>
    <w:rsid w:val="00A32678"/>
    <w:rsid w:val="00A337EA"/>
    <w:rsid w:val="00A36E4F"/>
    <w:rsid w:val="00A417AD"/>
    <w:rsid w:val="00A4233A"/>
    <w:rsid w:val="00A4599E"/>
    <w:rsid w:val="00A50DD3"/>
    <w:rsid w:val="00A5138C"/>
    <w:rsid w:val="00A61893"/>
    <w:rsid w:val="00A65173"/>
    <w:rsid w:val="00A6614B"/>
    <w:rsid w:val="00A70B4E"/>
    <w:rsid w:val="00A755C6"/>
    <w:rsid w:val="00A772DF"/>
    <w:rsid w:val="00A865C4"/>
    <w:rsid w:val="00A86E0C"/>
    <w:rsid w:val="00A909A8"/>
    <w:rsid w:val="00A94050"/>
    <w:rsid w:val="00A94FD7"/>
    <w:rsid w:val="00A95AAD"/>
    <w:rsid w:val="00A96159"/>
    <w:rsid w:val="00AA02C8"/>
    <w:rsid w:val="00AA7F57"/>
    <w:rsid w:val="00AB2FB6"/>
    <w:rsid w:val="00AB7C4F"/>
    <w:rsid w:val="00AC00B9"/>
    <w:rsid w:val="00AD00B8"/>
    <w:rsid w:val="00AD086B"/>
    <w:rsid w:val="00AD114F"/>
    <w:rsid w:val="00AD229F"/>
    <w:rsid w:val="00AD2C49"/>
    <w:rsid w:val="00AD695B"/>
    <w:rsid w:val="00AE296A"/>
    <w:rsid w:val="00AE757F"/>
    <w:rsid w:val="00AF0B6F"/>
    <w:rsid w:val="00AF282D"/>
    <w:rsid w:val="00AF57F4"/>
    <w:rsid w:val="00AF7F27"/>
    <w:rsid w:val="00B0018D"/>
    <w:rsid w:val="00B008E3"/>
    <w:rsid w:val="00B10A11"/>
    <w:rsid w:val="00B119D7"/>
    <w:rsid w:val="00B20176"/>
    <w:rsid w:val="00B22531"/>
    <w:rsid w:val="00B226F3"/>
    <w:rsid w:val="00B237AB"/>
    <w:rsid w:val="00B2475F"/>
    <w:rsid w:val="00B25158"/>
    <w:rsid w:val="00B2569A"/>
    <w:rsid w:val="00B319ED"/>
    <w:rsid w:val="00B32B9D"/>
    <w:rsid w:val="00B33761"/>
    <w:rsid w:val="00B34FDA"/>
    <w:rsid w:val="00B3689B"/>
    <w:rsid w:val="00B400EC"/>
    <w:rsid w:val="00B41CC5"/>
    <w:rsid w:val="00B43BC1"/>
    <w:rsid w:val="00B4506C"/>
    <w:rsid w:val="00B474B9"/>
    <w:rsid w:val="00B52751"/>
    <w:rsid w:val="00B57BAD"/>
    <w:rsid w:val="00B60746"/>
    <w:rsid w:val="00B61466"/>
    <w:rsid w:val="00B62E9D"/>
    <w:rsid w:val="00B65FC6"/>
    <w:rsid w:val="00B70778"/>
    <w:rsid w:val="00B836B0"/>
    <w:rsid w:val="00B965D7"/>
    <w:rsid w:val="00B97E4B"/>
    <w:rsid w:val="00BA15EE"/>
    <w:rsid w:val="00BA2AB2"/>
    <w:rsid w:val="00BA5ED7"/>
    <w:rsid w:val="00BA6258"/>
    <w:rsid w:val="00BB189C"/>
    <w:rsid w:val="00BB3752"/>
    <w:rsid w:val="00BB4221"/>
    <w:rsid w:val="00BC29F1"/>
    <w:rsid w:val="00BC4A6B"/>
    <w:rsid w:val="00BD507A"/>
    <w:rsid w:val="00BD603A"/>
    <w:rsid w:val="00BD7517"/>
    <w:rsid w:val="00BE64C7"/>
    <w:rsid w:val="00BE6EE6"/>
    <w:rsid w:val="00C00969"/>
    <w:rsid w:val="00C00ECD"/>
    <w:rsid w:val="00C12C52"/>
    <w:rsid w:val="00C13FB0"/>
    <w:rsid w:val="00C1569A"/>
    <w:rsid w:val="00C1654F"/>
    <w:rsid w:val="00C21005"/>
    <w:rsid w:val="00C323AA"/>
    <w:rsid w:val="00C326A7"/>
    <w:rsid w:val="00C336A2"/>
    <w:rsid w:val="00C35658"/>
    <w:rsid w:val="00C40D14"/>
    <w:rsid w:val="00C42566"/>
    <w:rsid w:val="00C52A82"/>
    <w:rsid w:val="00C53993"/>
    <w:rsid w:val="00C540B0"/>
    <w:rsid w:val="00C5474A"/>
    <w:rsid w:val="00C56896"/>
    <w:rsid w:val="00C61898"/>
    <w:rsid w:val="00C62DBE"/>
    <w:rsid w:val="00C65880"/>
    <w:rsid w:val="00C73F7D"/>
    <w:rsid w:val="00C80E36"/>
    <w:rsid w:val="00C821B0"/>
    <w:rsid w:val="00C8432A"/>
    <w:rsid w:val="00C87BB3"/>
    <w:rsid w:val="00C914C7"/>
    <w:rsid w:val="00C9634A"/>
    <w:rsid w:val="00C97383"/>
    <w:rsid w:val="00C97488"/>
    <w:rsid w:val="00CA4F45"/>
    <w:rsid w:val="00CA5B1D"/>
    <w:rsid w:val="00CA5CA4"/>
    <w:rsid w:val="00CA781A"/>
    <w:rsid w:val="00CB35D1"/>
    <w:rsid w:val="00CC5460"/>
    <w:rsid w:val="00CD342E"/>
    <w:rsid w:val="00CD44EF"/>
    <w:rsid w:val="00CD7CDC"/>
    <w:rsid w:val="00CE29AE"/>
    <w:rsid w:val="00CE3F14"/>
    <w:rsid w:val="00CE5016"/>
    <w:rsid w:val="00CE567D"/>
    <w:rsid w:val="00CF104C"/>
    <w:rsid w:val="00CF4DFE"/>
    <w:rsid w:val="00CF79CF"/>
    <w:rsid w:val="00CF7E68"/>
    <w:rsid w:val="00D011D8"/>
    <w:rsid w:val="00D05C16"/>
    <w:rsid w:val="00D0622D"/>
    <w:rsid w:val="00D13618"/>
    <w:rsid w:val="00D209FE"/>
    <w:rsid w:val="00D21630"/>
    <w:rsid w:val="00D2271E"/>
    <w:rsid w:val="00D27EED"/>
    <w:rsid w:val="00D30DB1"/>
    <w:rsid w:val="00D32097"/>
    <w:rsid w:val="00D36363"/>
    <w:rsid w:val="00D406E0"/>
    <w:rsid w:val="00D4781F"/>
    <w:rsid w:val="00D50194"/>
    <w:rsid w:val="00D502E9"/>
    <w:rsid w:val="00D55D95"/>
    <w:rsid w:val="00D56257"/>
    <w:rsid w:val="00D64489"/>
    <w:rsid w:val="00D65AEF"/>
    <w:rsid w:val="00D66CE2"/>
    <w:rsid w:val="00D74DE4"/>
    <w:rsid w:val="00D81EAA"/>
    <w:rsid w:val="00D82B47"/>
    <w:rsid w:val="00D83D9F"/>
    <w:rsid w:val="00D84619"/>
    <w:rsid w:val="00D87CF5"/>
    <w:rsid w:val="00D90C41"/>
    <w:rsid w:val="00D91D88"/>
    <w:rsid w:val="00D9337C"/>
    <w:rsid w:val="00D937EE"/>
    <w:rsid w:val="00D965C7"/>
    <w:rsid w:val="00D96D03"/>
    <w:rsid w:val="00DA0767"/>
    <w:rsid w:val="00DA1558"/>
    <w:rsid w:val="00DA44A2"/>
    <w:rsid w:val="00DA5DFD"/>
    <w:rsid w:val="00DA73B2"/>
    <w:rsid w:val="00DB3B3D"/>
    <w:rsid w:val="00DB70BC"/>
    <w:rsid w:val="00DC337C"/>
    <w:rsid w:val="00DD17FF"/>
    <w:rsid w:val="00DD1ABB"/>
    <w:rsid w:val="00DE1A8F"/>
    <w:rsid w:val="00DE29E8"/>
    <w:rsid w:val="00DE508D"/>
    <w:rsid w:val="00DF4E1D"/>
    <w:rsid w:val="00DF4FCA"/>
    <w:rsid w:val="00DF7142"/>
    <w:rsid w:val="00E03E40"/>
    <w:rsid w:val="00E04EB9"/>
    <w:rsid w:val="00E06791"/>
    <w:rsid w:val="00E11189"/>
    <w:rsid w:val="00E11D3E"/>
    <w:rsid w:val="00E1736A"/>
    <w:rsid w:val="00E200F6"/>
    <w:rsid w:val="00E21399"/>
    <w:rsid w:val="00E22FB5"/>
    <w:rsid w:val="00E24B3F"/>
    <w:rsid w:val="00E25AAF"/>
    <w:rsid w:val="00E25AC7"/>
    <w:rsid w:val="00E2730F"/>
    <w:rsid w:val="00E308DA"/>
    <w:rsid w:val="00E30AEF"/>
    <w:rsid w:val="00E32B72"/>
    <w:rsid w:val="00E35CA4"/>
    <w:rsid w:val="00E37287"/>
    <w:rsid w:val="00E40F67"/>
    <w:rsid w:val="00E42BA2"/>
    <w:rsid w:val="00E474A2"/>
    <w:rsid w:val="00E50CBE"/>
    <w:rsid w:val="00E52954"/>
    <w:rsid w:val="00E570A0"/>
    <w:rsid w:val="00E626A3"/>
    <w:rsid w:val="00E64154"/>
    <w:rsid w:val="00E65FD4"/>
    <w:rsid w:val="00E76868"/>
    <w:rsid w:val="00E76ABC"/>
    <w:rsid w:val="00E76EEC"/>
    <w:rsid w:val="00E77E0C"/>
    <w:rsid w:val="00E80358"/>
    <w:rsid w:val="00E82ABD"/>
    <w:rsid w:val="00E830B1"/>
    <w:rsid w:val="00E83CDF"/>
    <w:rsid w:val="00E8615F"/>
    <w:rsid w:val="00E90567"/>
    <w:rsid w:val="00E90C3E"/>
    <w:rsid w:val="00E931BF"/>
    <w:rsid w:val="00E943F6"/>
    <w:rsid w:val="00E95DBF"/>
    <w:rsid w:val="00EA2BCB"/>
    <w:rsid w:val="00EB02D9"/>
    <w:rsid w:val="00EB2AFD"/>
    <w:rsid w:val="00EB58DE"/>
    <w:rsid w:val="00EC55CB"/>
    <w:rsid w:val="00ED022A"/>
    <w:rsid w:val="00ED0E03"/>
    <w:rsid w:val="00ED11F3"/>
    <w:rsid w:val="00ED4C21"/>
    <w:rsid w:val="00ED7203"/>
    <w:rsid w:val="00ED7226"/>
    <w:rsid w:val="00ED7C50"/>
    <w:rsid w:val="00EE46B3"/>
    <w:rsid w:val="00EE578E"/>
    <w:rsid w:val="00EE606D"/>
    <w:rsid w:val="00EE718A"/>
    <w:rsid w:val="00EF5583"/>
    <w:rsid w:val="00F012CF"/>
    <w:rsid w:val="00F0356A"/>
    <w:rsid w:val="00F07F3B"/>
    <w:rsid w:val="00F10638"/>
    <w:rsid w:val="00F11A58"/>
    <w:rsid w:val="00F17304"/>
    <w:rsid w:val="00F21D54"/>
    <w:rsid w:val="00F23033"/>
    <w:rsid w:val="00F23C4E"/>
    <w:rsid w:val="00F4217A"/>
    <w:rsid w:val="00F429CB"/>
    <w:rsid w:val="00F42FC6"/>
    <w:rsid w:val="00F471B2"/>
    <w:rsid w:val="00F53A4E"/>
    <w:rsid w:val="00F607D2"/>
    <w:rsid w:val="00F61EC5"/>
    <w:rsid w:val="00F662F3"/>
    <w:rsid w:val="00F717EA"/>
    <w:rsid w:val="00F72083"/>
    <w:rsid w:val="00F80CF9"/>
    <w:rsid w:val="00F83898"/>
    <w:rsid w:val="00F906FD"/>
    <w:rsid w:val="00F978C4"/>
    <w:rsid w:val="00FA2D56"/>
    <w:rsid w:val="00FA6F18"/>
    <w:rsid w:val="00FB2EA0"/>
    <w:rsid w:val="00FC0CE8"/>
    <w:rsid w:val="00FC7791"/>
    <w:rsid w:val="00FD1D40"/>
    <w:rsid w:val="00FD1E2E"/>
    <w:rsid w:val="00FD265D"/>
    <w:rsid w:val="00FD5F85"/>
    <w:rsid w:val="00FD730F"/>
    <w:rsid w:val="00FE1725"/>
    <w:rsid w:val="00FE2A77"/>
    <w:rsid w:val="00FE662E"/>
    <w:rsid w:val="00FE6AC3"/>
    <w:rsid w:val="00FF1073"/>
    <w:rsid w:val="00FF32AA"/>
    <w:rsid w:val="00FF370B"/>
    <w:rsid w:val="00FF478E"/>
    <w:rsid w:val="00FF60D0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B152"/>
  <w15:chartTrackingRefBased/>
  <w15:docId w15:val="{ED8CD89A-0AD1-4FC6-88AC-00F602E5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8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1D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character" w:styleId="Zdraznn">
    <w:name w:val="Emphasis"/>
    <w:uiPriority w:val="20"/>
    <w:qFormat/>
    <w:rsid w:val="00ED7226"/>
    <w:rPr>
      <w:i/>
      <w:iCs/>
    </w:rPr>
  </w:style>
  <w:style w:type="character" w:customStyle="1" w:styleId="s1">
    <w:name w:val="s1"/>
    <w:basedOn w:val="Standardnpsmoodstavce"/>
    <w:rsid w:val="00884142"/>
  </w:style>
  <w:style w:type="paragraph" w:customStyle="1" w:styleId="PrKit04">
    <w:name w:val="PrKit_04"/>
    <w:basedOn w:val="Zkladntextodsazen"/>
    <w:rsid w:val="00884142"/>
    <w:pPr>
      <w:autoSpaceDE w:val="0"/>
      <w:autoSpaceDN w:val="0"/>
      <w:adjustRightInd w:val="0"/>
      <w:spacing w:before="100" w:beforeAutospacing="1" w:after="100" w:afterAutospacing="1" w:line="320" w:lineRule="atLeast"/>
      <w:ind w:left="0"/>
    </w:pPr>
    <w:rPr>
      <w:rFonts w:cs="Arial"/>
      <w:b/>
      <w:caps/>
      <w:lang w:val="x-none" w:eastAsia="x-none"/>
    </w:rPr>
  </w:style>
  <w:style w:type="paragraph" w:styleId="Zkladntextodsazen">
    <w:name w:val="Body Text Indent"/>
    <w:basedOn w:val="Normln"/>
    <w:link w:val="ZkladntextodsazenChar"/>
    <w:rsid w:val="0088414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84142"/>
    <w:rPr>
      <w:rFonts w:ascii="Arial" w:hAnsi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84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84142"/>
    <w:pPr>
      <w:ind w:left="708"/>
    </w:pPr>
  </w:style>
  <w:style w:type="paragraph" w:customStyle="1" w:styleId="nospacing1">
    <w:name w:val="nospacing1"/>
    <w:basedOn w:val="Normln"/>
    <w:rsid w:val="00F662F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F21D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ntro">
    <w:name w:val="intro"/>
    <w:basedOn w:val="Normln"/>
    <w:rsid w:val="00F21D5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me">
    <w:name w:val="name"/>
    <w:basedOn w:val="Standardnpsmoodstavce"/>
    <w:rsid w:val="00F21D54"/>
  </w:style>
  <w:style w:type="character" w:customStyle="1" w:styleId="content1">
    <w:name w:val="content1"/>
    <w:basedOn w:val="Standardnpsmoodstavce"/>
    <w:rsid w:val="00F21D54"/>
  </w:style>
  <w:style w:type="paragraph" w:styleId="Vrazncitt">
    <w:name w:val="Intense Quote"/>
    <w:basedOn w:val="Normln"/>
    <w:next w:val="Normln"/>
    <w:link w:val="VrazncittChar"/>
    <w:uiPriority w:val="30"/>
    <w:qFormat/>
    <w:rsid w:val="00E931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1BF"/>
    <w:rPr>
      <w:rFonts w:ascii="Arial" w:hAnsi="Arial"/>
      <w:i/>
      <w:iCs/>
      <w:color w:val="5B9BD5" w:themeColor="accent1"/>
      <w:sz w:val="24"/>
      <w:szCs w:val="24"/>
    </w:rPr>
  </w:style>
  <w:style w:type="paragraph" w:styleId="Revize">
    <w:name w:val="Revision"/>
    <w:hidden/>
    <w:uiPriority w:val="99"/>
    <w:semiHidden/>
    <w:rsid w:val="007E2B0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751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0" w:color="E1E1E1"/>
                <w:right w:val="none" w:sz="0" w:space="0" w:color="auto"/>
              </w:divBdr>
              <w:divsChild>
                <w:div w:id="613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912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26" w:color="E1E1E1"/>
                        <w:left w:val="single" w:sz="6" w:space="31" w:color="E1E1E1"/>
                        <w:bottom w:val="single" w:sz="6" w:space="31" w:color="E1E1E1"/>
                        <w:right w:val="single" w:sz="6" w:space="31" w:color="E1E1E1"/>
                      </w:divBdr>
                      <w:divsChild>
                        <w:div w:id="17954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7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82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0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17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98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mailto:marie.cimplova@crestcom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jrd.cz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sarka.vondrackova@crestcom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rd.cz/Projekty-JRD" TargetMode="External"/><Relationship Id="rId20" Type="http://schemas.openxmlformats.org/officeDocument/2006/relationships/hyperlink" Target="http://www.jrd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jrd.cz/" TargetMode="External"/><Relationship Id="rId10" Type="http://schemas.openxmlformats.org/officeDocument/2006/relationships/hyperlink" Target="http://www.jrd.cz" TargetMode="External"/><Relationship Id="rId19" Type="http://schemas.openxmlformats.org/officeDocument/2006/relationships/hyperlink" Target="mailto:krumpar@jr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ernikarky.cz/?utm_source=webjrd&amp;utm_medium=webbanner&amp;utm_content=pernikarka&amp;utm_campaign=pernikarka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61B0-B455-4B00-BFB3-AD77E033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845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6415</CharactersWithSpaces>
  <SharedDoc>false</SharedDoc>
  <HLinks>
    <vt:vector size="78" baseType="variant"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65593</vt:i4>
      </vt:variant>
      <vt:variant>
        <vt:i4>30</vt:i4>
      </vt:variant>
      <vt:variant>
        <vt:i4>0</vt:i4>
      </vt:variant>
      <vt:variant>
        <vt:i4>5</vt:i4>
      </vt:variant>
      <vt:variant>
        <vt:lpwstr>mailto:kuklova@jrd.cz</vt:lpwstr>
      </vt:variant>
      <vt:variant>
        <vt:lpwstr/>
      </vt:variant>
      <vt:variant>
        <vt:i4>6422588</vt:i4>
      </vt:variant>
      <vt:variant>
        <vt:i4>27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24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21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7143463</vt:i4>
      </vt:variant>
      <vt:variant>
        <vt:i4>18</vt:i4>
      </vt:variant>
      <vt:variant>
        <vt:i4>0</vt:i4>
      </vt:variant>
      <vt:variant>
        <vt:i4>5</vt:i4>
      </vt:variant>
      <vt:variant>
        <vt:lpwstr>http://www.jrd.cz/Projekty-JRD</vt:lpwstr>
      </vt:variant>
      <vt:variant>
        <vt:lpwstr/>
      </vt:variant>
      <vt:variant>
        <vt:i4>6881398</vt:i4>
      </vt:variant>
      <vt:variant>
        <vt:i4>15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12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655426</vt:i4>
      </vt:variant>
      <vt:variant>
        <vt:i4>9</vt:i4>
      </vt:variant>
      <vt:variant>
        <vt:i4>0</vt:i4>
      </vt:variant>
      <vt:variant>
        <vt:i4>5</vt:i4>
      </vt:variant>
      <vt:variant>
        <vt:lpwstr>http://www.jrd.cz/vily-diamantica</vt:lpwstr>
      </vt:variant>
      <vt:variant>
        <vt:lpwstr/>
      </vt:variant>
      <vt:variant>
        <vt:i4>6553638</vt:i4>
      </vt:variant>
      <vt:variant>
        <vt:i4>6</vt:i4>
      </vt:variant>
      <vt:variant>
        <vt:i4>0</vt:i4>
      </vt:variant>
      <vt:variant>
        <vt:i4>5</vt:i4>
      </vt:variant>
      <vt:variant>
        <vt:lpwstr>http://www.jrd.cz/projekty-jrd/projekty-prave-v-prodeji/rezidence-trilobit/detail-projektu</vt:lpwstr>
      </vt:variant>
      <vt:variant>
        <vt:lpwstr/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http://www.jrd.cz/</vt:lpwstr>
      </vt:variant>
      <vt:variant>
        <vt:lpwstr/>
      </vt:variant>
      <vt:variant>
        <vt:i4>4390952</vt:i4>
      </vt:variant>
      <vt:variant>
        <vt:i4>-1</vt:i4>
      </vt:variant>
      <vt:variant>
        <vt:i4>1026</vt:i4>
      </vt:variant>
      <vt:variant>
        <vt:i4>1</vt:i4>
      </vt:variant>
      <vt:variant>
        <vt:lpwstr>http://www.jrd.cz/O-spolecnosti/Pro-media/Firemni-materialy-JRD/logo_jrd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Marie Cimplová</cp:lastModifiedBy>
  <cp:revision>3</cp:revision>
  <cp:lastPrinted>2016-05-26T09:21:00Z</cp:lastPrinted>
  <dcterms:created xsi:type="dcterms:W3CDTF">2016-06-07T07:56:00Z</dcterms:created>
  <dcterms:modified xsi:type="dcterms:W3CDTF">2016-06-07T08:01:00Z</dcterms:modified>
</cp:coreProperties>
</file>